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2135" w:rsidRDefault="00C72135" w:rsidP="00C72135">
      <w:pPr>
        <w:keepNext/>
        <w:widowControl w:val="0"/>
        <w:tabs>
          <w:tab w:val="left" w:pos="360"/>
          <w:tab w:val="left" w:pos="720"/>
        </w:tabs>
        <w:autoSpaceDE w:val="0"/>
        <w:autoSpaceDN w:val="0"/>
        <w:adjustRightInd w:val="0"/>
        <w:ind w:right="-7"/>
        <w:jc w:val="center"/>
        <w:rPr>
          <w:b/>
          <w:bCs/>
          <w:kern w:val="32"/>
          <w:sz w:val="24"/>
          <w:szCs w:val="24"/>
          <w:u w:val="single"/>
          <w:lang w:val="ru-RU"/>
        </w:rPr>
      </w:pPr>
    </w:p>
    <w:p w:rsidR="00C72135" w:rsidRDefault="00C72135" w:rsidP="00C72135">
      <w:pPr>
        <w:keepNext/>
        <w:widowControl w:val="0"/>
        <w:tabs>
          <w:tab w:val="left" w:pos="360"/>
          <w:tab w:val="left" w:pos="720"/>
        </w:tabs>
        <w:autoSpaceDE w:val="0"/>
        <w:autoSpaceDN w:val="0"/>
        <w:adjustRightInd w:val="0"/>
        <w:ind w:right="-7"/>
        <w:jc w:val="center"/>
        <w:rPr>
          <w:b/>
          <w:bCs/>
          <w:kern w:val="32"/>
          <w:sz w:val="24"/>
          <w:szCs w:val="24"/>
          <w:u w:val="single"/>
          <w:lang w:val="ru-RU"/>
        </w:rPr>
      </w:pPr>
    </w:p>
    <w:p w:rsidR="00C72135" w:rsidRDefault="00C72135" w:rsidP="00C72135">
      <w:pPr>
        <w:keepNext/>
        <w:widowControl w:val="0"/>
        <w:tabs>
          <w:tab w:val="left" w:pos="360"/>
          <w:tab w:val="left" w:pos="720"/>
        </w:tabs>
        <w:autoSpaceDE w:val="0"/>
        <w:autoSpaceDN w:val="0"/>
        <w:adjustRightInd w:val="0"/>
        <w:ind w:right="-7"/>
        <w:jc w:val="center"/>
        <w:rPr>
          <w:b/>
          <w:bCs/>
          <w:i/>
          <w:kern w:val="32"/>
          <w:sz w:val="24"/>
          <w:szCs w:val="24"/>
          <w:lang w:val="ru-RU"/>
        </w:rPr>
      </w:pPr>
      <w:r w:rsidRPr="00753EB6">
        <w:rPr>
          <w:b/>
          <w:bCs/>
          <w:i/>
          <w:kern w:val="32"/>
          <w:sz w:val="24"/>
          <w:szCs w:val="24"/>
          <w:lang w:val="ru-RU"/>
        </w:rPr>
        <w:t>ПРОЕКТ НА ДОГОВОР</w:t>
      </w:r>
    </w:p>
    <w:p w:rsidR="00753EB6" w:rsidRPr="00753EB6" w:rsidRDefault="00753EB6" w:rsidP="00C72135">
      <w:pPr>
        <w:keepNext/>
        <w:widowControl w:val="0"/>
        <w:tabs>
          <w:tab w:val="left" w:pos="360"/>
          <w:tab w:val="left" w:pos="720"/>
        </w:tabs>
        <w:autoSpaceDE w:val="0"/>
        <w:autoSpaceDN w:val="0"/>
        <w:adjustRightInd w:val="0"/>
        <w:ind w:right="-7"/>
        <w:jc w:val="center"/>
        <w:rPr>
          <w:b/>
          <w:bCs/>
          <w:i/>
          <w:kern w:val="32"/>
          <w:sz w:val="24"/>
          <w:szCs w:val="24"/>
          <w:lang w:val="ru-RU"/>
        </w:rPr>
      </w:pPr>
    </w:p>
    <w:p w:rsidR="00C72135" w:rsidRPr="000D48E8" w:rsidRDefault="00C72135" w:rsidP="00C72135">
      <w:pPr>
        <w:widowControl w:val="0"/>
        <w:tabs>
          <w:tab w:val="left" w:pos="360"/>
        </w:tabs>
        <w:autoSpaceDE w:val="0"/>
        <w:autoSpaceDN w:val="0"/>
        <w:adjustRightInd w:val="0"/>
        <w:ind w:right="-7" w:firstLine="720"/>
        <w:rPr>
          <w:b/>
          <w:sz w:val="24"/>
          <w:szCs w:val="24"/>
          <w:u w:val="single"/>
          <w:lang w:val="ru-RU"/>
        </w:rPr>
      </w:pPr>
    </w:p>
    <w:p w:rsidR="00C72135" w:rsidRPr="00753EB6" w:rsidRDefault="00C72135" w:rsidP="00C72135">
      <w:pPr>
        <w:widowControl w:val="0"/>
        <w:tabs>
          <w:tab w:val="left" w:pos="360"/>
          <w:tab w:val="left" w:pos="540"/>
          <w:tab w:val="left" w:pos="720"/>
        </w:tabs>
        <w:autoSpaceDE w:val="0"/>
        <w:autoSpaceDN w:val="0"/>
        <w:adjustRightInd w:val="0"/>
        <w:ind w:right="-7" w:firstLine="720"/>
        <w:jc w:val="both"/>
        <w:rPr>
          <w:sz w:val="24"/>
          <w:szCs w:val="24"/>
          <w:lang w:val="bg-BG"/>
        </w:rPr>
      </w:pPr>
      <w:r w:rsidRPr="00753EB6">
        <w:rPr>
          <w:sz w:val="24"/>
          <w:szCs w:val="24"/>
          <w:lang w:val="bg-BG"/>
        </w:rPr>
        <w:t>Днес, ……………… г. в гр. Карнобат, област Бургас, между:</w:t>
      </w:r>
    </w:p>
    <w:p w:rsidR="00C72135" w:rsidRPr="00753EB6" w:rsidRDefault="00C72135" w:rsidP="00C72135">
      <w:pPr>
        <w:tabs>
          <w:tab w:val="left" w:pos="540"/>
        </w:tabs>
        <w:ind w:right="-7" w:firstLine="720"/>
        <w:jc w:val="both"/>
        <w:rPr>
          <w:b/>
          <w:sz w:val="24"/>
          <w:szCs w:val="24"/>
          <w:lang w:val="bg-BG"/>
        </w:rPr>
      </w:pPr>
      <w:r w:rsidRPr="00753EB6">
        <w:rPr>
          <w:b/>
          <w:sz w:val="24"/>
          <w:szCs w:val="24"/>
          <w:lang w:val="bg-BG"/>
        </w:rPr>
        <w:t>ОБЩИНА  КАРНОБАТ</w:t>
      </w:r>
      <w:r w:rsidRPr="00753EB6">
        <w:rPr>
          <w:sz w:val="24"/>
          <w:szCs w:val="24"/>
          <w:lang w:val="bg-BG"/>
        </w:rPr>
        <w:t xml:space="preserve">, с адрес в гр. Карнобат, бул. „България” № 12, ДДС </w:t>
      </w:r>
      <w:proofErr w:type="spellStart"/>
      <w:r w:rsidRPr="00753EB6">
        <w:rPr>
          <w:sz w:val="24"/>
          <w:szCs w:val="24"/>
          <w:lang w:val="bg-BG"/>
        </w:rPr>
        <w:t>ид</w:t>
      </w:r>
      <w:proofErr w:type="spellEnd"/>
      <w:r w:rsidRPr="00753EB6">
        <w:rPr>
          <w:sz w:val="24"/>
          <w:szCs w:val="24"/>
          <w:lang w:val="bg-BG"/>
        </w:rPr>
        <w:t xml:space="preserve">. № .............................. и </w:t>
      </w:r>
      <w:proofErr w:type="spellStart"/>
      <w:r w:rsidRPr="00753EB6">
        <w:rPr>
          <w:sz w:val="24"/>
          <w:szCs w:val="24"/>
          <w:lang w:val="bg-BG"/>
        </w:rPr>
        <w:t>ид</w:t>
      </w:r>
      <w:proofErr w:type="spellEnd"/>
      <w:r w:rsidRPr="00753EB6">
        <w:rPr>
          <w:sz w:val="24"/>
          <w:szCs w:val="24"/>
          <w:lang w:val="bg-BG"/>
        </w:rPr>
        <w:t xml:space="preserve">. № по БУЛСТАТ …………………….., представлявана от …………………….. </w:t>
      </w:r>
      <w:r w:rsidR="00753EB6" w:rsidRPr="00753EB6">
        <w:rPr>
          <w:sz w:val="24"/>
          <w:szCs w:val="24"/>
          <w:lang w:val="bg-BG"/>
        </w:rPr>
        <w:t xml:space="preserve">Кмет на Община Карнобат и ………………………………. </w:t>
      </w:r>
      <w:r w:rsidRPr="00753EB6">
        <w:rPr>
          <w:sz w:val="24"/>
          <w:szCs w:val="24"/>
          <w:lang w:val="bg-BG"/>
        </w:rPr>
        <w:t xml:space="preserve">– главен счетоводител, от една страна, наричана по-долу за краткост </w:t>
      </w:r>
      <w:r w:rsidRPr="00753EB6">
        <w:rPr>
          <w:b/>
          <w:sz w:val="24"/>
          <w:szCs w:val="24"/>
          <w:lang w:val="bg-BG"/>
        </w:rPr>
        <w:t>ВЪЗЛОЖИТЕЛ</w:t>
      </w:r>
    </w:p>
    <w:p w:rsidR="00C72135" w:rsidRPr="00753EB6" w:rsidRDefault="00C72135" w:rsidP="00C72135">
      <w:pPr>
        <w:pStyle w:val="af"/>
        <w:ind w:right="-7" w:firstLine="720"/>
        <w:jc w:val="both"/>
        <w:outlineLvl w:val="0"/>
        <w:rPr>
          <w:rFonts w:ascii="Times New Roman" w:hAnsi="Times New Roman" w:cs="Times New Roman"/>
          <w:sz w:val="24"/>
          <w:szCs w:val="24"/>
          <w:lang w:val="bg-BG"/>
        </w:rPr>
      </w:pPr>
      <w:r w:rsidRPr="00753EB6">
        <w:rPr>
          <w:rFonts w:ascii="Times New Roman" w:hAnsi="Times New Roman" w:cs="Times New Roman"/>
          <w:sz w:val="24"/>
          <w:szCs w:val="24"/>
          <w:lang w:val="bg-BG"/>
        </w:rPr>
        <w:t xml:space="preserve">и </w:t>
      </w:r>
    </w:p>
    <w:p w:rsidR="00C72135" w:rsidRPr="00753EB6" w:rsidRDefault="00753EB6" w:rsidP="00C72135">
      <w:pPr>
        <w:widowControl w:val="0"/>
        <w:shd w:val="clear" w:color="auto" w:fill="FFFFFF"/>
        <w:tabs>
          <w:tab w:val="left" w:pos="360"/>
        </w:tabs>
        <w:autoSpaceDE w:val="0"/>
        <w:autoSpaceDN w:val="0"/>
        <w:adjustRightInd w:val="0"/>
        <w:ind w:right="-7" w:firstLine="720"/>
        <w:jc w:val="both"/>
        <w:rPr>
          <w:color w:val="000000"/>
          <w:sz w:val="24"/>
          <w:szCs w:val="24"/>
          <w:lang w:val="bg-BG"/>
        </w:rPr>
      </w:pPr>
      <w:r>
        <w:rPr>
          <w:sz w:val="24"/>
          <w:szCs w:val="24"/>
          <w:lang w:val="bg-BG"/>
        </w:rPr>
        <w:t>…</w:t>
      </w:r>
      <w:r w:rsidR="00C72135" w:rsidRPr="00753EB6">
        <w:rPr>
          <w:sz w:val="24"/>
          <w:szCs w:val="24"/>
          <w:lang w:val="bg-BG"/>
        </w:rPr>
        <w:t>………………...........………………………………………, със седалище и адрес на управление …………………....…...............………………….…………...</w:t>
      </w:r>
      <w:r>
        <w:rPr>
          <w:sz w:val="24"/>
          <w:szCs w:val="24"/>
          <w:lang w:val="bg-BG"/>
        </w:rPr>
        <w:t>..................,</w:t>
      </w:r>
      <w:r w:rsidR="00C72135" w:rsidRPr="00753EB6">
        <w:rPr>
          <w:sz w:val="24"/>
          <w:szCs w:val="24"/>
          <w:lang w:val="bg-BG"/>
        </w:rPr>
        <w:t xml:space="preserve"> с </w:t>
      </w:r>
      <w:r w:rsidR="00C72135" w:rsidRPr="00753EB6">
        <w:rPr>
          <w:caps/>
          <w:sz w:val="24"/>
          <w:szCs w:val="24"/>
          <w:lang w:val="bg-BG"/>
        </w:rPr>
        <w:t xml:space="preserve">ЕИК </w:t>
      </w:r>
      <w:r w:rsidR="00C72135" w:rsidRPr="00753EB6">
        <w:rPr>
          <w:sz w:val="24"/>
          <w:szCs w:val="24"/>
          <w:lang w:val="bg-BG"/>
        </w:rPr>
        <w:t>….............……….............…., представлявано от ...........</w:t>
      </w:r>
      <w:r w:rsidR="00873F13">
        <w:rPr>
          <w:sz w:val="24"/>
          <w:szCs w:val="24"/>
          <w:lang w:val="bg-BG"/>
        </w:rPr>
        <w:t>............................................…</w:t>
      </w:r>
      <w:r w:rsidR="00C72135" w:rsidRPr="00753EB6">
        <w:rPr>
          <w:sz w:val="24"/>
          <w:szCs w:val="24"/>
          <w:lang w:val="bg-BG"/>
        </w:rPr>
        <w:t xml:space="preserve">  в качеството му на .........................................................., наричан по-долу за краткост  </w:t>
      </w:r>
      <w:r w:rsidR="00C72135" w:rsidRPr="00753EB6">
        <w:rPr>
          <w:b/>
          <w:bCs/>
          <w:sz w:val="24"/>
          <w:szCs w:val="24"/>
          <w:lang w:val="bg-BG"/>
        </w:rPr>
        <w:t>ИЗПЪЛНИТЕЛ</w:t>
      </w:r>
      <w:r w:rsidR="00C72135" w:rsidRPr="00753EB6">
        <w:rPr>
          <w:sz w:val="24"/>
          <w:szCs w:val="24"/>
          <w:lang w:val="bg-BG"/>
        </w:rPr>
        <w:t>, от друга страна, на основание чл. 101е, ал. 1 от ЗОП и проведена процедура по чл. 14, ал. 4, т. 1 от ЗОП с предмет:</w:t>
      </w:r>
      <w:r w:rsidR="00873F13">
        <w:rPr>
          <w:sz w:val="24"/>
          <w:szCs w:val="24"/>
          <w:lang w:val="bg-BG"/>
        </w:rPr>
        <w:t xml:space="preserve"> </w:t>
      </w:r>
      <w:r w:rsidR="00C72135" w:rsidRPr="00753EB6">
        <w:rPr>
          <w:b/>
          <w:sz w:val="24"/>
          <w:szCs w:val="24"/>
          <w:lang w:val="bg-BG"/>
        </w:rPr>
        <w:t>„Ремонт на тротоарни настилки в гр. Карнобат</w:t>
      </w:r>
      <w:r w:rsidR="00873F13">
        <w:rPr>
          <w:b/>
          <w:sz w:val="24"/>
          <w:szCs w:val="24"/>
          <w:lang w:val="bg-BG"/>
        </w:rPr>
        <w:t xml:space="preserve"> през 2016 г.</w:t>
      </w:r>
      <w:r w:rsidR="00C72135" w:rsidRPr="00753EB6">
        <w:rPr>
          <w:b/>
          <w:sz w:val="24"/>
          <w:szCs w:val="24"/>
          <w:lang w:val="bg-BG"/>
        </w:rPr>
        <w:t>”</w:t>
      </w:r>
      <w:r w:rsidR="00C72135" w:rsidRPr="00753EB6">
        <w:rPr>
          <w:sz w:val="24"/>
          <w:szCs w:val="24"/>
          <w:lang w:val="bg-BG"/>
        </w:rPr>
        <w:t>,</w:t>
      </w:r>
      <w:r w:rsidR="00C72135" w:rsidRPr="00753EB6">
        <w:rPr>
          <w:b/>
          <w:spacing w:val="20"/>
          <w:sz w:val="24"/>
          <w:szCs w:val="24"/>
          <w:lang w:val="bg-BG"/>
        </w:rPr>
        <w:t xml:space="preserve"> </w:t>
      </w:r>
      <w:r w:rsidR="00C72135" w:rsidRPr="00753EB6">
        <w:rPr>
          <w:sz w:val="24"/>
          <w:szCs w:val="24"/>
          <w:lang w:val="bg-BG"/>
        </w:rPr>
        <w:t>се сключи настоящият договор за следното:</w:t>
      </w:r>
    </w:p>
    <w:p w:rsidR="00C72135" w:rsidRPr="00753EB6" w:rsidRDefault="00C72135" w:rsidP="00C72135">
      <w:pPr>
        <w:widowControl w:val="0"/>
        <w:tabs>
          <w:tab w:val="left" w:pos="360"/>
        </w:tabs>
        <w:autoSpaceDE w:val="0"/>
        <w:autoSpaceDN w:val="0"/>
        <w:adjustRightInd w:val="0"/>
        <w:ind w:right="-7" w:firstLine="720"/>
        <w:jc w:val="both"/>
        <w:rPr>
          <w:sz w:val="24"/>
          <w:szCs w:val="24"/>
          <w:lang w:val="bg-BG"/>
        </w:rPr>
      </w:pPr>
      <w:r w:rsidRPr="00753EB6">
        <w:rPr>
          <w:sz w:val="24"/>
          <w:szCs w:val="24"/>
          <w:lang w:val="bg-BG"/>
        </w:rPr>
        <w:t xml:space="preserve"> </w:t>
      </w:r>
    </w:p>
    <w:p w:rsidR="00C72135" w:rsidRPr="000D48E8" w:rsidRDefault="00C72135" w:rsidP="00C72135">
      <w:pPr>
        <w:widowControl w:val="0"/>
        <w:tabs>
          <w:tab w:val="left" w:pos="360"/>
        </w:tabs>
        <w:autoSpaceDE w:val="0"/>
        <w:autoSpaceDN w:val="0"/>
        <w:adjustRightInd w:val="0"/>
        <w:ind w:right="-7" w:firstLine="720"/>
        <w:jc w:val="both"/>
        <w:rPr>
          <w:sz w:val="24"/>
          <w:szCs w:val="24"/>
          <w:lang w:val="ru-RU"/>
        </w:rPr>
      </w:pPr>
    </w:p>
    <w:p w:rsidR="00C72135" w:rsidRPr="00FD3C35" w:rsidRDefault="00C72135" w:rsidP="00C72135">
      <w:pPr>
        <w:widowControl w:val="0"/>
        <w:tabs>
          <w:tab w:val="left" w:pos="360"/>
        </w:tabs>
        <w:autoSpaceDE w:val="0"/>
        <w:autoSpaceDN w:val="0"/>
        <w:adjustRightInd w:val="0"/>
        <w:ind w:right="-7"/>
        <w:jc w:val="center"/>
        <w:rPr>
          <w:b/>
          <w:bCs/>
          <w:sz w:val="24"/>
          <w:szCs w:val="24"/>
          <w:u w:val="single"/>
          <w:lang w:val="ru-RU"/>
        </w:rPr>
      </w:pPr>
      <w:r w:rsidRPr="00FD3C35">
        <w:rPr>
          <w:b/>
          <w:bCs/>
          <w:sz w:val="24"/>
          <w:szCs w:val="24"/>
          <w:u w:val="single"/>
          <w:lang w:val="ru-RU"/>
        </w:rPr>
        <w:t>І.ПРЕДМЕТ  НА ДОГОВОРА</w:t>
      </w:r>
    </w:p>
    <w:p w:rsidR="00C72135" w:rsidRPr="00FD3C35" w:rsidRDefault="00C72135" w:rsidP="00C72135">
      <w:pPr>
        <w:widowControl w:val="0"/>
        <w:tabs>
          <w:tab w:val="left" w:pos="360"/>
          <w:tab w:val="left" w:pos="1620"/>
        </w:tabs>
        <w:autoSpaceDE w:val="0"/>
        <w:autoSpaceDN w:val="0"/>
        <w:adjustRightInd w:val="0"/>
        <w:ind w:right="-7" w:firstLine="720"/>
        <w:jc w:val="both"/>
        <w:rPr>
          <w:sz w:val="24"/>
          <w:szCs w:val="24"/>
          <w:lang w:val="ru-RU"/>
        </w:rPr>
      </w:pPr>
    </w:p>
    <w:p w:rsidR="00C72135" w:rsidRPr="00873F13" w:rsidRDefault="00C72135" w:rsidP="00C72135">
      <w:pPr>
        <w:pStyle w:val="a1"/>
        <w:numPr>
          <w:ilvl w:val="0"/>
          <w:numId w:val="0"/>
        </w:numPr>
        <w:tabs>
          <w:tab w:val="left" w:pos="708"/>
        </w:tabs>
        <w:spacing w:before="0"/>
        <w:ind w:right="-7" w:firstLine="600"/>
        <w:rPr>
          <w:rFonts w:ascii="Times New Roman" w:hAnsi="Times New Roman"/>
          <w:szCs w:val="24"/>
        </w:rPr>
      </w:pPr>
      <w:r w:rsidRPr="00873F13">
        <w:rPr>
          <w:rFonts w:ascii="Times New Roman" w:hAnsi="Times New Roman"/>
          <w:b/>
          <w:bCs/>
          <w:szCs w:val="24"/>
        </w:rPr>
        <w:t>Чл.1.</w:t>
      </w:r>
      <w:proofErr w:type="spellStart"/>
      <w:r w:rsidRPr="00873F13">
        <w:rPr>
          <w:rFonts w:ascii="Times New Roman" w:hAnsi="Times New Roman"/>
          <w:b/>
          <w:bCs/>
          <w:szCs w:val="24"/>
        </w:rPr>
        <w:t>1</w:t>
      </w:r>
      <w:proofErr w:type="spellEnd"/>
      <w:r w:rsidRPr="00873F13">
        <w:rPr>
          <w:rFonts w:ascii="Times New Roman" w:hAnsi="Times New Roman"/>
          <w:b/>
          <w:bCs/>
          <w:szCs w:val="24"/>
        </w:rPr>
        <w:t>.ВЪЗЛОЖИТЕЛЯТ</w:t>
      </w:r>
      <w:r w:rsidRPr="00873F13">
        <w:rPr>
          <w:rFonts w:ascii="Times New Roman" w:hAnsi="Times New Roman"/>
          <w:szCs w:val="24"/>
        </w:rPr>
        <w:t xml:space="preserve"> възлага, а </w:t>
      </w:r>
      <w:r w:rsidRPr="00873F13">
        <w:rPr>
          <w:rFonts w:ascii="Times New Roman" w:hAnsi="Times New Roman"/>
          <w:b/>
          <w:bCs/>
          <w:szCs w:val="24"/>
        </w:rPr>
        <w:t xml:space="preserve">ИЗПЪЛНИТЕЛЯТ </w:t>
      </w:r>
      <w:r w:rsidRPr="00873F13">
        <w:rPr>
          <w:rFonts w:ascii="Times New Roman" w:hAnsi="Times New Roman"/>
          <w:szCs w:val="24"/>
        </w:rPr>
        <w:t xml:space="preserve">приема да изпълни обект: </w:t>
      </w:r>
      <w:r w:rsidRPr="00873F13">
        <w:rPr>
          <w:b/>
          <w:szCs w:val="24"/>
        </w:rPr>
        <w:t>„Ремонт на тротоарни настилки в гр. Карнобат</w:t>
      </w:r>
      <w:r w:rsidR="00873F13" w:rsidRPr="00873F13">
        <w:rPr>
          <w:b/>
          <w:szCs w:val="24"/>
        </w:rPr>
        <w:t xml:space="preserve"> през 2016 г.</w:t>
      </w:r>
      <w:r w:rsidRPr="00873F13">
        <w:rPr>
          <w:b/>
          <w:szCs w:val="24"/>
        </w:rPr>
        <w:t xml:space="preserve">”, </w:t>
      </w:r>
      <w:r w:rsidRPr="00873F13">
        <w:rPr>
          <w:rFonts w:ascii="Times New Roman" w:hAnsi="Times New Roman"/>
          <w:szCs w:val="24"/>
        </w:rPr>
        <w:t>в съответствие с изискванията на Закона за устройство на територията /ЗУТ/ и свързаните с него подзаконови нормативни актове.</w:t>
      </w:r>
    </w:p>
    <w:p w:rsidR="00C72135" w:rsidRPr="00873F13" w:rsidRDefault="00C72135" w:rsidP="00C72135">
      <w:pPr>
        <w:tabs>
          <w:tab w:val="right" w:leader="dot" w:pos="-1985"/>
          <w:tab w:val="left" w:pos="600"/>
          <w:tab w:val="left" w:pos="3402"/>
        </w:tabs>
        <w:ind w:right="-7" w:firstLine="600"/>
        <w:jc w:val="both"/>
        <w:rPr>
          <w:sz w:val="24"/>
          <w:szCs w:val="24"/>
          <w:lang w:val="bg-BG"/>
        </w:rPr>
      </w:pPr>
      <w:r w:rsidRPr="00873F13">
        <w:rPr>
          <w:b/>
          <w:bCs/>
          <w:sz w:val="24"/>
          <w:szCs w:val="24"/>
          <w:lang w:val="bg-BG"/>
        </w:rPr>
        <w:t>Чл.1.2.</w:t>
      </w:r>
      <w:r w:rsidRPr="00873F13">
        <w:rPr>
          <w:sz w:val="24"/>
          <w:szCs w:val="24"/>
          <w:lang w:val="bg-BG"/>
        </w:rPr>
        <w:t xml:space="preserve">С подписването на договора </w:t>
      </w:r>
      <w:r w:rsidRPr="00873F13">
        <w:rPr>
          <w:b/>
          <w:sz w:val="24"/>
          <w:szCs w:val="24"/>
          <w:lang w:val="bg-BG"/>
        </w:rPr>
        <w:t xml:space="preserve">ИЗПЪЛНИТЕЛЯТ </w:t>
      </w:r>
      <w:r w:rsidRPr="00873F13">
        <w:rPr>
          <w:sz w:val="24"/>
          <w:szCs w:val="24"/>
          <w:lang w:val="bg-BG"/>
        </w:rPr>
        <w:t>декларира, че е запознат с всички клаузи на договора и приложенията към него, изразява съгласие с тях и се задължава да изпълнява всички произтичащи от тях задължения.</w:t>
      </w:r>
    </w:p>
    <w:p w:rsidR="00C72135" w:rsidRPr="00873F13" w:rsidRDefault="00C72135" w:rsidP="00C72135">
      <w:pPr>
        <w:ind w:right="29" w:firstLine="600"/>
        <w:jc w:val="both"/>
        <w:rPr>
          <w:sz w:val="24"/>
          <w:szCs w:val="24"/>
          <w:lang w:val="bg-BG"/>
        </w:rPr>
      </w:pPr>
      <w:r w:rsidRPr="00873F13">
        <w:rPr>
          <w:b/>
          <w:sz w:val="24"/>
          <w:szCs w:val="24"/>
          <w:lang w:val="bg-BG"/>
        </w:rPr>
        <w:t xml:space="preserve">Чл.1.3. </w:t>
      </w:r>
      <w:r w:rsidRPr="00873F13">
        <w:rPr>
          <w:sz w:val="24"/>
          <w:szCs w:val="24"/>
          <w:lang w:val="bg-BG"/>
        </w:rPr>
        <w:t>Настоящият договор влиза в сила, считано от датата на подписването му.</w:t>
      </w:r>
    </w:p>
    <w:p w:rsidR="00C72135" w:rsidRPr="00873F13" w:rsidRDefault="00C72135" w:rsidP="00C72135">
      <w:pPr>
        <w:ind w:right="29" w:firstLine="600"/>
        <w:jc w:val="both"/>
        <w:rPr>
          <w:sz w:val="24"/>
          <w:szCs w:val="24"/>
          <w:lang w:val="bg-BG"/>
        </w:rPr>
      </w:pPr>
      <w:r w:rsidRPr="00873F13">
        <w:rPr>
          <w:b/>
          <w:bCs/>
          <w:sz w:val="24"/>
          <w:szCs w:val="24"/>
          <w:lang w:val="bg-BG"/>
        </w:rPr>
        <w:t xml:space="preserve">      </w:t>
      </w:r>
    </w:p>
    <w:p w:rsidR="00C72135" w:rsidRPr="00873F13" w:rsidRDefault="00C72135" w:rsidP="00C72135">
      <w:pPr>
        <w:widowControl w:val="0"/>
        <w:tabs>
          <w:tab w:val="left" w:pos="360"/>
        </w:tabs>
        <w:autoSpaceDE w:val="0"/>
        <w:autoSpaceDN w:val="0"/>
        <w:adjustRightInd w:val="0"/>
        <w:ind w:right="29"/>
        <w:jc w:val="center"/>
        <w:rPr>
          <w:b/>
          <w:bCs/>
          <w:sz w:val="24"/>
          <w:szCs w:val="24"/>
          <w:u w:val="single"/>
          <w:lang w:val="bg-BG"/>
        </w:rPr>
      </w:pPr>
      <w:r w:rsidRPr="00873F13">
        <w:rPr>
          <w:b/>
          <w:bCs/>
          <w:sz w:val="24"/>
          <w:szCs w:val="24"/>
          <w:u w:val="single"/>
          <w:lang w:val="bg-BG"/>
        </w:rPr>
        <w:t>ІІ.СРОК  И МЯСТО НА ИЗПЪЛНЕНИЕ НА ДОГОВОРА</w:t>
      </w:r>
    </w:p>
    <w:p w:rsidR="00C72135" w:rsidRPr="00873F13" w:rsidRDefault="00C72135" w:rsidP="00C72135">
      <w:pPr>
        <w:widowControl w:val="0"/>
        <w:tabs>
          <w:tab w:val="left" w:pos="360"/>
        </w:tabs>
        <w:autoSpaceDE w:val="0"/>
        <w:autoSpaceDN w:val="0"/>
        <w:adjustRightInd w:val="0"/>
        <w:ind w:right="29" w:firstLine="720"/>
        <w:jc w:val="center"/>
        <w:rPr>
          <w:b/>
          <w:bCs/>
          <w:sz w:val="24"/>
          <w:szCs w:val="24"/>
          <w:u w:val="single"/>
          <w:lang w:val="bg-BG"/>
        </w:rPr>
      </w:pPr>
    </w:p>
    <w:p w:rsidR="00C72135" w:rsidRPr="00873F13" w:rsidRDefault="00C72135" w:rsidP="00C72135">
      <w:pPr>
        <w:ind w:right="29" w:firstLine="600"/>
        <w:jc w:val="both"/>
        <w:rPr>
          <w:sz w:val="24"/>
          <w:szCs w:val="24"/>
          <w:lang w:val="bg-BG"/>
        </w:rPr>
      </w:pPr>
      <w:r w:rsidRPr="00873F13">
        <w:rPr>
          <w:b/>
          <w:bCs/>
          <w:sz w:val="24"/>
          <w:szCs w:val="24"/>
          <w:lang w:val="bg-BG"/>
        </w:rPr>
        <w:t>Чл.2.1.</w:t>
      </w:r>
      <w:r w:rsidRPr="00873F13">
        <w:rPr>
          <w:sz w:val="24"/>
          <w:szCs w:val="24"/>
          <w:lang w:val="bg-BG"/>
        </w:rPr>
        <w:t xml:space="preserve"> Срокът за изпълнение на договора е </w:t>
      </w:r>
      <w:r w:rsidRPr="00873F13">
        <w:rPr>
          <w:b/>
          <w:sz w:val="24"/>
          <w:szCs w:val="24"/>
          <w:lang w:val="bg-BG"/>
        </w:rPr>
        <w:t>до ……………………</w:t>
      </w:r>
      <w:r w:rsidRPr="00873F13">
        <w:rPr>
          <w:sz w:val="24"/>
          <w:szCs w:val="24"/>
          <w:lang w:val="bg-BG"/>
        </w:rPr>
        <w:t xml:space="preserve">, считано от датата на подписване на договора. </w:t>
      </w:r>
    </w:p>
    <w:p w:rsidR="00C72135" w:rsidRPr="00873F13" w:rsidRDefault="00C72135" w:rsidP="00C72135">
      <w:pPr>
        <w:tabs>
          <w:tab w:val="left" w:pos="720"/>
        </w:tabs>
        <w:ind w:right="29" w:firstLine="540"/>
        <w:jc w:val="both"/>
        <w:rPr>
          <w:sz w:val="24"/>
          <w:szCs w:val="24"/>
          <w:lang w:val="bg-BG" w:eastAsia="bg-BG"/>
        </w:rPr>
      </w:pPr>
      <w:r w:rsidRPr="00873F13">
        <w:rPr>
          <w:b/>
          <w:bCs/>
          <w:sz w:val="24"/>
          <w:szCs w:val="24"/>
          <w:lang w:val="bg-BG"/>
        </w:rPr>
        <w:t xml:space="preserve"> Чл.2.</w:t>
      </w:r>
      <w:proofErr w:type="spellStart"/>
      <w:r w:rsidRPr="00873F13">
        <w:rPr>
          <w:b/>
          <w:bCs/>
          <w:sz w:val="24"/>
          <w:szCs w:val="24"/>
          <w:lang w:val="bg-BG"/>
        </w:rPr>
        <w:t>2</w:t>
      </w:r>
      <w:proofErr w:type="spellEnd"/>
      <w:r w:rsidRPr="00873F13">
        <w:rPr>
          <w:b/>
          <w:bCs/>
          <w:sz w:val="24"/>
          <w:szCs w:val="24"/>
          <w:lang w:val="bg-BG"/>
        </w:rPr>
        <w:t>.</w:t>
      </w:r>
      <w:r w:rsidRPr="00873F13">
        <w:rPr>
          <w:sz w:val="24"/>
          <w:szCs w:val="24"/>
          <w:lang w:val="bg-BG"/>
        </w:rPr>
        <w:t xml:space="preserve"> Място на изпълнение по смисъла на договора са тротоарни настилки по улици на територията на град Карнобат.</w:t>
      </w:r>
    </w:p>
    <w:p w:rsidR="00C72135" w:rsidRPr="00FD3C35" w:rsidRDefault="00C72135" w:rsidP="00C72135">
      <w:pPr>
        <w:tabs>
          <w:tab w:val="left" w:pos="720"/>
        </w:tabs>
        <w:ind w:right="29"/>
        <w:jc w:val="both"/>
        <w:rPr>
          <w:sz w:val="24"/>
          <w:szCs w:val="24"/>
          <w:lang w:val="ru-RU"/>
        </w:rPr>
      </w:pPr>
    </w:p>
    <w:p w:rsidR="00C72135" w:rsidRPr="00FD3C35" w:rsidRDefault="00C72135" w:rsidP="00C72135">
      <w:pPr>
        <w:keepNext/>
        <w:widowControl w:val="0"/>
        <w:tabs>
          <w:tab w:val="left" w:pos="0"/>
        </w:tabs>
        <w:autoSpaceDE w:val="0"/>
        <w:autoSpaceDN w:val="0"/>
        <w:adjustRightInd w:val="0"/>
        <w:ind w:right="29"/>
        <w:jc w:val="center"/>
        <w:rPr>
          <w:b/>
          <w:bCs/>
          <w:caps/>
          <w:sz w:val="24"/>
          <w:szCs w:val="24"/>
          <w:u w:val="single"/>
          <w:lang w:val="ru-RU"/>
        </w:rPr>
      </w:pPr>
      <w:r w:rsidRPr="000D48E8">
        <w:rPr>
          <w:b/>
          <w:bCs/>
          <w:caps/>
          <w:sz w:val="24"/>
          <w:szCs w:val="24"/>
          <w:u w:val="single"/>
        </w:rPr>
        <w:t>III</w:t>
      </w:r>
      <w:r w:rsidRPr="00FD3C35">
        <w:rPr>
          <w:b/>
          <w:bCs/>
          <w:caps/>
          <w:sz w:val="24"/>
          <w:szCs w:val="24"/>
          <w:u w:val="single"/>
          <w:lang w:val="ru-RU"/>
        </w:rPr>
        <w:t>. ЦЕНА и СХЕМА НА ПЛАЩАНЕ</w:t>
      </w:r>
    </w:p>
    <w:p w:rsidR="00C72135" w:rsidRPr="00FD3C35" w:rsidRDefault="00C72135" w:rsidP="00C72135">
      <w:pPr>
        <w:widowControl w:val="0"/>
        <w:tabs>
          <w:tab w:val="left" w:pos="360"/>
          <w:tab w:val="left" w:pos="9270"/>
        </w:tabs>
        <w:autoSpaceDE w:val="0"/>
        <w:autoSpaceDN w:val="0"/>
        <w:adjustRightInd w:val="0"/>
        <w:ind w:right="29"/>
        <w:jc w:val="both"/>
        <w:rPr>
          <w:sz w:val="24"/>
          <w:szCs w:val="24"/>
          <w:lang w:val="ru-RU"/>
        </w:rPr>
      </w:pPr>
    </w:p>
    <w:p w:rsidR="00C72135" w:rsidRPr="003C23F3" w:rsidRDefault="00C72135" w:rsidP="003C23F3">
      <w:pPr>
        <w:numPr>
          <w:ilvl w:val="1"/>
          <w:numId w:val="0"/>
        </w:numPr>
        <w:tabs>
          <w:tab w:val="num" w:pos="600"/>
        </w:tabs>
        <w:autoSpaceDE w:val="0"/>
        <w:autoSpaceDN w:val="0"/>
        <w:adjustRightInd w:val="0"/>
        <w:ind w:right="29" w:firstLine="567"/>
        <w:jc w:val="both"/>
        <w:rPr>
          <w:sz w:val="24"/>
          <w:szCs w:val="24"/>
          <w:lang w:val="bg-BG"/>
        </w:rPr>
      </w:pPr>
      <w:r w:rsidRPr="003C23F3">
        <w:rPr>
          <w:b/>
          <w:bCs/>
          <w:sz w:val="24"/>
          <w:szCs w:val="24"/>
          <w:lang w:val="bg-BG"/>
        </w:rPr>
        <w:t>Чл.3.1.</w:t>
      </w:r>
      <w:r w:rsidRPr="003C23F3">
        <w:rPr>
          <w:sz w:val="24"/>
          <w:szCs w:val="24"/>
          <w:lang w:val="bg-BG"/>
        </w:rPr>
        <w:t xml:space="preserve"> За финансиране на строителните и монтажни работи </w:t>
      </w:r>
      <w:r w:rsidRPr="003C23F3">
        <w:rPr>
          <w:b/>
          <w:sz w:val="24"/>
          <w:szCs w:val="24"/>
          <w:lang w:val="bg-BG"/>
        </w:rPr>
        <w:t>ВЪЗЛОЖИТЕЛЯТ</w:t>
      </w:r>
      <w:r w:rsidRPr="003C23F3">
        <w:rPr>
          <w:sz w:val="24"/>
          <w:szCs w:val="24"/>
          <w:lang w:val="bg-BG"/>
        </w:rPr>
        <w:t xml:space="preserve"> използва собствени средства.</w:t>
      </w:r>
    </w:p>
    <w:p w:rsidR="00C72135" w:rsidRPr="003C23F3" w:rsidRDefault="00C72135" w:rsidP="003C23F3">
      <w:pPr>
        <w:tabs>
          <w:tab w:val="left" w:pos="720"/>
        </w:tabs>
        <w:ind w:right="29" w:firstLine="567"/>
        <w:jc w:val="both"/>
        <w:rPr>
          <w:b/>
          <w:sz w:val="24"/>
          <w:szCs w:val="24"/>
          <w:lang w:val="bg-BG"/>
        </w:rPr>
      </w:pPr>
      <w:r w:rsidRPr="003C23F3">
        <w:rPr>
          <w:b/>
          <w:sz w:val="24"/>
          <w:szCs w:val="24"/>
          <w:lang w:val="bg-BG"/>
        </w:rPr>
        <w:t>Чл.3.2. Схема на плащане</w:t>
      </w:r>
      <w:r w:rsidRPr="003C23F3">
        <w:rPr>
          <w:sz w:val="24"/>
          <w:szCs w:val="24"/>
          <w:lang w:val="bg-BG"/>
        </w:rPr>
        <w:t>:</w:t>
      </w:r>
    </w:p>
    <w:p w:rsidR="00C72135" w:rsidRPr="003C23F3" w:rsidRDefault="00C72135" w:rsidP="003C23F3">
      <w:pPr>
        <w:widowControl w:val="0"/>
        <w:autoSpaceDE w:val="0"/>
        <w:autoSpaceDN w:val="0"/>
        <w:adjustRightInd w:val="0"/>
        <w:ind w:right="-7" w:firstLine="567"/>
        <w:jc w:val="both"/>
        <w:rPr>
          <w:sz w:val="24"/>
          <w:szCs w:val="24"/>
          <w:lang w:val="bg-BG"/>
        </w:rPr>
      </w:pPr>
      <w:r w:rsidRPr="003C23F3">
        <w:rPr>
          <w:b/>
          <w:sz w:val="24"/>
          <w:szCs w:val="24"/>
          <w:lang w:val="bg-BG"/>
        </w:rPr>
        <w:t>Авансово плащане:</w:t>
      </w:r>
      <w:r w:rsidRPr="003C23F3">
        <w:rPr>
          <w:sz w:val="24"/>
          <w:szCs w:val="24"/>
          <w:lang w:val="bg-BG"/>
        </w:rPr>
        <w:t xml:space="preserve"> не се предвижда.</w:t>
      </w:r>
    </w:p>
    <w:p w:rsidR="003C23F3" w:rsidRPr="004C1E10" w:rsidRDefault="00C72135" w:rsidP="003C23F3">
      <w:pPr>
        <w:tabs>
          <w:tab w:val="left" w:pos="-90"/>
          <w:tab w:val="left" w:pos="720"/>
        </w:tabs>
        <w:ind w:firstLine="540"/>
        <w:jc w:val="both"/>
        <w:rPr>
          <w:sz w:val="24"/>
          <w:szCs w:val="24"/>
          <w:lang w:val="bg-BG"/>
        </w:rPr>
      </w:pPr>
      <w:r w:rsidRPr="003C23F3">
        <w:rPr>
          <w:b/>
          <w:sz w:val="24"/>
          <w:szCs w:val="24"/>
          <w:lang w:val="bg-BG"/>
        </w:rPr>
        <w:t>Междинно плащане:</w:t>
      </w:r>
      <w:r w:rsidRPr="003C23F3">
        <w:rPr>
          <w:sz w:val="24"/>
          <w:szCs w:val="24"/>
          <w:lang w:val="bg-BG"/>
        </w:rPr>
        <w:t xml:space="preserve"> </w:t>
      </w:r>
      <w:r w:rsidR="003C23F3" w:rsidRPr="002E1CAC">
        <w:rPr>
          <w:sz w:val="24"/>
          <w:szCs w:val="24"/>
          <w:lang w:val="bg-BG"/>
        </w:rPr>
        <w:t xml:space="preserve">предвижда се </w:t>
      </w:r>
      <w:r w:rsidR="003C23F3">
        <w:rPr>
          <w:sz w:val="24"/>
          <w:szCs w:val="24"/>
          <w:lang w:val="bg-BG"/>
        </w:rPr>
        <w:t xml:space="preserve">извършване на </w:t>
      </w:r>
      <w:r w:rsidR="003C23F3" w:rsidRPr="002E1CAC">
        <w:rPr>
          <w:sz w:val="24"/>
          <w:szCs w:val="24"/>
          <w:lang w:val="bg-BG"/>
        </w:rPr>
        <w:t xml:space="preserve">две </w:t>
      </w:r>
      <w:r w:rsidR="003C23F3" w:rsidRPr="004C1E10">
        <w:rPr>
          <w:sz w:val="24"/>
          <w:szCs w:val="24"/>
          <w:lang w:val="bg-BG"/>
        </w:rPr>
        <w:t>междинни плащания, всяко от които в размер до 30 (тридесет) % от прогнозната стойност на поръчката. Плащанията се извършват в срок до 20 (двадесет) дни след подписан констативен протокол за действително извършени СМР и представяне на фактура от Изпълнителя.</w:t>
      </w:r>
    </w:p>
    <w:p w:rsidR="003C23F3" w:rsidRPr="004C1E10" w:rsidRDefault="00C72135" w:rsidP="003C23F3">
      <w:pPr>
        <w:tabs>
          <w:tab w:val="left" w:pos="567"/>
          <w:tab w:val="left" w:pos="600"/>
        </w:tabs>
        <w:ind w:firstLine="540"/>
        <w:jc w:val="both"/>
        <w:rPr>
          <w:sz w:val="24"/>
          <w:szCs w:val="24"/>
          <w:lang w:val="bg-BG"/>
        </w:rPr>
      </w:pPr>
      <w:r w:rsidRPr="003C23F3">
        <w:rPr>
          <w:b/>
          <w:sz w:val="24"/>
          <w:szCs w:val="24"/>
          <w:lang w:val="bg-BG"/>
        </w:rPr>
        <w:t xml:space="preserve">Окончателно плащане: </w:t>
      </w:r>
      <w:r w:rsidR="003C23F3" w:rsidRPr="004C1E10">
        <w:rPr>
          <w:sz w:val="24"/>
          <w:szCs w:val="24"/>
          <w:lang w:val="bg-BG"/>
        </w:rPr>
        <w:t xml:space="preserve">плащането ще се извърши в срок до 20 (двадесет) дни след подписването на констативен протокол за действително извършени СМР, </w:t>
      </w:r>
      <w:r w:rsidR="003C23F3" w:rsidRPr="004C1E10">
        <w:rPr>
          <w:sz w:val="24"/>
          <w:szCs w:val="24"/>
          <w:lang w:val="bg-BG"/>
        </w:rPr>
        <w:lastRenderedPageBreak/>
        <w:t xml:space="preserve">представяне на фактура от Изпълнителя и двустранен приемно-предавателен протокол за приемане на извършените СМР. </w:t>
      </w:r>
    </w:p>
    <w:p w:rsidR="00C72135" w:rsidRPr="003C23F3" w:rsidRDefault="00C72135" w:rsidP="003C23F3">
      <w:pPr>
        <w:tabs>
          <w:tab w:val="left" w:pos="-90"/>
          <w:tab w:val="left" w:pos="720"/>
        </w:tabs>
        <w:ind w:right="-7" w:firstLine="567"/>
        <w:jc w:val="both"/>
        <w:rPr>
          <w:sz w:val="24"/>
          <w:szCs w:val="24"/>
          <w:lang w:val="bg-BG"/>
        </w:rPr>
      </w:pPr>
      <w:r w:rsidRPr="003C23F3">
        <w:rPr>
          <w:b/>
          <w:sz w:val="24"/>
          <w:szCs w:val="24"/>
          <w:lang w:val="bg-BG"/>
        </w:rPr>
        <w:t>Чл.3.</w:t>
      </w:r>
      <w:proofErr w:type="spellStart"/>
      <w:r w:rsidRPr="003C23F3">
        <w:rPr>
          <w:b/>
          <w:sz w:val="24"/>
          <w:szCs w:val="24"/>
          <w:lang w:val="bg-BG"/>
        </w:rPr>
        <w:t>3</w:t>
      </w:r>
      <w:proofErr w:type="spellEnd"/>
      <w:r w:rsidRPr="003C23F3">
        <w:rPr>
          <w:b/>
          <w:sz w:val="24"/>
          <w:szCs w:val="24"/>
          <w:lang w:val="bg-BG"/>
        </w:rPr>
        <w:t>.</w:t>
      </w:r>
      <w:r w:rsidRPr="003C23F3">
        <w:rPr>
          <w:sz w:val="24"/>
          <w:szCs w:val="24"/>
          <w:lang w:val="bg-BG"/>
        </w:rPr>
        <w:t>Фактурите за извършване на плащания се изготвят на български език, в съответствие със Закона за счетоводството и Указания на Министерство на финансите с изх. № 91-00-502/27.08.2007 г. относно третиране на ДДС, и следва да съдържат следната задължителна информация:</w:t>
      </w:r>
    </w:p>
    <w:p w:rsidR="00C72135" w:rsidRPr="003C23F3" w:rsidRDefault="00C72135" w:rsidP="00C72135">
      <w:pPr>
        <w:tabs>
          <w:tab w:val="left" w:pos="-90"/>
          <w:tab w:val="left" w:pos="540"/>
        </w:tabs>
        <w:ind w:right="29"/>
        <w:jc w:val="both"/>
        <w:rPr>
          <w:sz w:val="24"/>
          <w:szCs w:val="24"/>
          <w:lang w:val="bg-BG"/>
        </w:rPr>
      </w:pPr>
      <w:r w:rsidRPr="003C23F3">
        <w:rPr>
          <w:sz w:val="24"/>
          <w:szCs w:val="24"/>
          <w:lang w:val="bg-BG"/>
        </w:rPr>
        <w:tab/>
        <w:t>Получател: община Карнобат</w:t>
      </w:r>
    </w:p>
    <w:p w:rsidR="00C72135" w:rsidRPr="003C23F3" w:rsidRDefault="00C72135" w:rsidP="00C72135">
      <w:pPr>
        <w:tabs>
          <w:tab w:val="left" w:pos="-90"/>
          <w:tab w:val="left" w:pos="540"/>
        </w:tabs>
        <w:ind w:right="29"/>
        <w:jc w:val="both"/>
        <w:rPr>
          <w:sz w:val="24"/>
          <w:szCs w:val="24"/>
          <w:lang w:val="bg-BG"/>
        </w:rPr>
      </w:pPr>
      <w:r w:rsidRPr="003C23F3">
        <w:rPr>
          <w:sz w:val="24"/>
          <w:szCs w:val="24"/>
          <w:lang w:val="bg-BG"/>
        </w:rPr>
        <w:tab/>
        <w:t>Адрес: гр. Карнобат, бул. „България” № 12</w:t>
      </w:r>
    </w:p>
    <w:p w:rsidR="00C72135" w:rsidRPr="003C23F3" w:rsidRDefault="00C72135" w:rsidP="00C72135">
      <w:pPr>
        <w:tabs>
          <w:tab w:val="left" w:pos="-90"/>
          <w:tab w:val="left" w:pos="540"/>
        </w:tabs>
        <w:ind w:right="29"/>
        <w:jc w:val="both"/>
        <w:rPr>
          <w:sz w:val="24"/>
          <w:szCs w:val="24"/>
          <w:lang w:val="bg-BG"/>
        </w:rPr>
      </w:pPr>
      <w:r w:rsidRPr="003C23F3">
        <w:rPr>
          <w:sz w:val="24"/>
          <w:szCs w:val="24"/>
          <w:lang w:val="bg-BG"/>
        </w:rPr>
        <w:tab/>
        <w:t>ЕИК: ……………….</w:t>
      </w:r>
    </w:p>
    <w:p w:rsidR="00C72135" w:rsidRPr="003C23F3" w:rsidRDefault="00C72135" w:rsidP="00C72135">
      <w:pPr>
        <w:tabs>
          <w:tab w:val="left" w:pos="-90"/>
          <w:tab w:val="left" w:pos="540"/>
          <w:tab w:val="left" w:pos="720"/>
        </w:tabs>
        <w:ind w:right="29"/>
        <w:jc w:val="both"/>
        <w:rPr>
          <w:sz w:val="24"/>
          <w:szCs w:val="24"/>
          <w:lang w:val="bg-BG"/>
        </w:rPr>
      </w:pPr>
      <w:r w:rsidRPr="003C23F3">
        <w:rPr>
          <w:sz w:val="24"/>
          <w:szCs w:val="24"/>
          <w:lang w:val="bg-BG"/>
        </w:rPr>
        <w:tab/>
        <w:t>ЕИК по ЗДДС: ............................</w:t>
      </w:r>
    </w:p>
    <w:p w:rsidR="00C72135" w:rsidRPr="003C23F3" w:rsidRDefault="00C72135" w:rsidP="00C72135">
      <w:pPr>
        <w:tabs>
          <w:tab w:val="left" w:pos="-90"/>
          <w:tab w:val="left" w:pos="540"/>
        </w:tabs>
        <w:ind w:right="29"/>
        <w:jc w:val="both"/>
        <w:rPr>
          <w:sz w:val="24"/>
          <w:szCs w:val="24"/>
          <w:lang w:val="bg-BG"/>
        </w:rPr>
      </w:pPr>
      <w:r w:rsidRPr="003C23F3">
        <w:rPr>
          <w:sz w:val="24"/>
          <w:szCs w:val="24"/>
          <w:lang w:val="bg-BG"/>
        </w:rPr>
        <w:tab/>
        <w:t xml:space="preserve">Получил фактурата: </w:t>
      </w:r>
    </w:p>
    <w:p w:rsidR="00C72135" w:rsidRPr="003C23F3" w:rsidRDefault="00C72135" w:rsidP="00C72135">
      <w:pPr>
        <w:tabs>
          <w:tab w:val="left" w:pos="-90"/>
          <w:tab w:val="left" w:pos="540"/>
        </w:tabs>
        <w:ind w:right="29" w:firstLine="480"/>
        <w:jc w:val="both"/>
        <w:rPr>
          <w:sz w:val="24"/>
          <w:szCs w:val="24"/>
          <w:lang w:val="bg-BG"/>
        </w:rPr>
      </w:pPr>
      <w:r w:rsidRPr="003C23F3">
        <w:rPr>
          <w:sz w:val="24"/>
          <w:szCs w:val="24"/>
          <w:lang w:val="bg-BG"/>
        </w:rPr>
        <w:t xml:space="preserve"> Номер на документа, дата, място</w:t>
      </w:r>
    </w:p>
    <w:p w:rsidR="00C72135" w:rsidRPr="003C23F3" w:rsidRDefault="00C72135" w:rsidP="00C72135">
      <w:pPr>
        <w:tabs>
          <w:tab w:val="left" w:pos="-90"/>
          <w:tab w:val="left" w:pos="540"/>
        </w:tabs>
        <w:ind w:right="29" w:firstLine="480"/>
        <w:jc w:val="both"/>
        <w:rPr>
          <w:bCs/>
          <w:sz w:val="24"/>
          <w:szCs w:val="24"/>
          <w:lang w:val="bg-BG"/>
        </w:rPr>
      </w:pPr>
      <w:r w:rsidRPr="003C23F3">
        <w:rPr>
          <w:b/>
          <w:bCs/>
          <w:sz w:val="24"/>
          <w:szCs w:val="24"/>
          <w:lang w:val="bg-BG"/>
        </w:rPr>
        <w:tab/>
        <w:t>Чл.3.4.</w:t>
      </w:r>
      <w:r w:rsidRPr="003C23F3">
        <w:rPr>
          <w:bCs/>
          <w:sz w:val="24"/>
          <w:szCs w:val="24"/>
          <w:lang w:val="bg-BG"/>
        </w:rPr>
        <w:t xml:space="preserve">Всички </w:t>
      </w:r>
      <w:proofErr w:type="spellStart"/>
      <w:r w:rsidRPr="003C23F3">
        <w:rPr>
          <w:bCs/>
          <w:sz w:val="24"/>
          <w:szCs w:val="24"/>
          <w:lang w:val="bg-BG"/>
        </w:rPr>
        <w:t>разходооправдателни</w:t>
      </w:r>
      <w:proofErr w:type="spellEnd"/>
      <w:r w:rsidRPr="003C23F3">
        <w:rPr>
          <w:bCs/>
          <w:sz w:val="24"/>
          <w:szCs w:val="24"/>
          <w:lang w:val="bg-BG"/>
        </w:rPr>
        <w:t xml:space="preserve"> документи</w:t>
      </w:r>
      <w:r w:rsidRPr="003C23F3">
        <w:rPr>
          <w:b/>
          <w:bCs/>
          <w:sz w:val="24"/>
          <w:szCs w:val="24"/>
          <w:lang w:val="bg-BG"/>
        </w:rPr>
        <w:t xml:space="preserve"> </w:t>
      </w:r>
      <w:r w:rsidRPr="003C23F3">
        <w:rPr>
          <w:bCs/>
          <w:sz w:val="24"/>
          <w:szCs w:val="24"/>
          <w:lang w:val="bg-BG"/>
        </w:rPr>
        <w:t xml:space="preserve">по договора-фактури и/или други документи с еквивалентна </w:t>
      </w:r>
      <w:proofErr w:type="spellStart"/>
      <w:r w:rsidRPr="003C23F3">
        <w:rPr>
          <w:bCs/>
          <w:sz w:val="24"/>
          <w:szCs w:val="24"/>
          <w:lang w:val="bg-BG"/>
        </w:rPr>
        <w:t>доказателствена</w:t>
      </w:r>
      <w:proofErr w:type="spellEnd"/>
      <w:r w:rsidRPr="003C23F3">
        <w:rPr>
          <w:bCs/>
          <w:sz w:val="24"/>
          <w:szCs w:val="24"/>
          <w:lang w:val="bg-BG"/>
        </w:rPr>
        <w:t xml:space="preserve"> стойност трябва да са издадени в лева.</w:t>
      </w:r>
    </w:p>
    <w:p w:rsidR="00C72135" w:rsidRPr="003C23F3" w:rsidRDefault="00C72135" w:rsidP="00C72135">
      <w:pPr>
        <w:widowControl w:val="0"/>
        <w:tabs>
          <w:tab w:val="right" w:pos="480"/>
          <w:tab w:val="left" w:pos="540"/>
        </w:tabs>
        <w:autoSpaceDE w:val="0"/>
        <w:autoSpaceDN w:val="0"/>
        <w:adjustRightInd w:val="0"/>
        <w:ind w:right="29"/>
        <w:jc w:val="both"/>
        <w:rPr>
          <w:bCs/>
          <w:sz w:val="24"/>
          <w:szCs w:val="24"/>
          <w:lang w:val="bg-BG"/>
        </w:rPr>
      </w:pPr>
      <w:r w:rsidRPr="003C23F3">
        <w:rPr>
          <w:b/>
          <w:bCs/>
          <w:sz w:val="24"/>
          <w:szCs w:val="24"/>
          <w:lang w:val="bg-BG"/>
        </w:rPr>
        <w:tab/>
      </w:r>
      <w:r w:rsidRPr="003C23F3">
        <w:rPr>
          <w:b/>
          <w:bCs/>
          <w:sz w:val="24"/>
          <w:szCs w:val="24"/>
          <w:lang w:val="bg-BG"/>
        </w:rPr>
        <w:tab/>
        <w:t>Чл.3.5.</w:t>
      </w:r>
      <w:r w:rsidRPr="003C23F3">
        <w:rPr>
          <w:bCs/>
          <w:sz w:val="24"/>
          <w:szCs w:val="24"/>
          <w:lang w:val="bg-BG"/>
        </w:rPr>
        <w:t>Всички плащания по договора ще се извършват в български лева.</w:t>
      </w:r>
    </w:p>
    <w:p w:rsidR="00C72135" w:rsidRPr="003C23F3" w:rsidRDefault="00C72135" w:rsidP="00C72135">
      <w:pPr>
        <w:widowControl w:val="0"/>
        <w:tabs>
          <w:tab w:val="left" w:pos="540"/>
          <w:tab w:val="right" w:pos="720"/>
        </w:tabs>
        <w:autoSpaceDE w:val="0"/>
        <w:autoSpaceDN w:val="0"/>
        <w:adjustRightInd w:val="0"/>
        <w:ind w:right="29"/>
        <w:jc w:val="both"/>
        <w:rPr>
          <w:sz w:val="24"/>
          <w:szCs w:val="24"/>
          <w:lang w:val="bg-BG"/>
        </w:rPr>
      </w:pPr>
      <w:r w:rsidRPr="003C23F3">
        <w:rPr>
          <w:b/>
          <w:sz w:val="24"/>
          <w:szCs w:val="24"/>
          <w:lang w:val="bg-BG"/>
        </w:rPr>
        <w:tab/>
        <w:t>Чл.3.6</w:t>
      </w:r>
      <w:r w:rsidRPr="003C23F3">
        <w:rPr>
          <w:sz w:val="24"/>
          <w:szCs w:val="24"/>
          <w:lang w:val="bg-BG"/>
        </w:rPr>
        <w:t xml:space="preserve">.Единичните цени предложени от </w:t>
      </w:r>
      <w:r w:rsidRPr="003C23F3">
        <w:rPr>
          <w:b/>
          <w:bCs/>
          <w:sz w:val="24"/>
          <w:szCs w:val="24"/>
          <w:lang w:val="bg-BG"/>
        </w:rPr>
        <w:t xml:space="preserve">ИЗПЪЛНИТЕЛЯ </w:t>
      </w:r>
      <w:r w:rsidRPr="003C23F3">
        <w:rPr>
          <w:bCs/>
          <w:sz w:val="24"/>
          <w:szCs w:val="24"/>
          <w:lang w:val="bg-BG"/>
        </w:rPr>
        <w:t>в Ценовото предложение</w:t>
      </w:r>
      <w:r w:rsidRPr="003C23F3">
        <w:rPr>
          <w:sz w:val="24"/>
          <w:szCs w:val="24"/>
          <w:lang w:val="bg-BG"/>
        </w:rPr>
        <w:t>, което е неразделна част от договора, са окончателни и не могат да бъдат завишавани до пълното изпълнение на договора.</w:t>
      </w:r>
    </w:p>
    <w:p w:rsidR="003C23F3" w:rsidRPr="003C23F3" w:rsidRDefault="00C72135" w:rsidP="003C23F3">
      <w:pPr>
        <w:tabs>
          <w:tab w:val="left" w:pos="-90"/>
          <w:tab w:val="left" w:pos="480"/>
          <w:tab w:val="left" w:pos="567"/>
        </w:tabs>
        <w:ind w:firstLine="540"/>
        <w:jc w:val="both"/>
        <w:rPr>
          <w:sz w:val="24"/>
          <w:szCs w:val="24"/>
          <w:lang w:val="bg-BG"/>
        </w:rPr>
      </w:pPr>
      <w:r w:rsidRPr="003C23F3">
        <w:rPr>
          <w:b/>
          <w:sz w:val="24"/>
          <w:szCs w:val="24"/>
          <w:lang w:val="bg-BG"/>
        </w:rPr>
        <w:tab/>
        <w:t>Чл.3.7.</w:t>
      </w:r>
      <w:r w:rsidR="003C23F3" w:rsidRPr="003C23F3">
        <w:rPr>
          <w:b/>
          <w:i/>
          <w:sz w:val="24"/>
          <w:szCs w:val="24"/>
          <w:lang w:val="bg-BG"/>
        </w:rPr>
        <w:t xml:space="preserve"> </w:t>
      </w:r>
      <w:r w:rsidR="003C23F3" w:rsidRPr="003C23F3">
        <w:rPr>
          <w:sz w:val="24"/>
          <w:szCs w:val="24"/>
          <w:lang w:val="bg-BG"/>
        </w:rPr>
        <w:t xml:space="preserve">Окончателното плащане по договора за обществена поръчка, за който има сключени договори за </w:t>
      </w:r>
      <w:proofErr w:type="spellStart"/>
      <w:r w:rsidR="003C23F3" w:rsidRPr="003C23F3">
        <w:rPr>
          <w:sz w:val="24"/>
          <w:szCs w:val="24"/>
          <w:lang w:val="bg-BG"/>
        </w:rPr>
        <w:t>подизпълнение</w:t>
      </w:r>
      <w:proofErr w:type="spellEnd"/>
      <w:r w:rsidR="003C23F3" w:rsidRPr="003C23F3">
        <w:rPr>
          <w:sz w:val="24"/>
          <w:szCs w:val="24"/>
          <w:lang w:val="bg-BG"/>
        </w:rPr>
        <w:t>, възложителят ще извърши след като получи от изпълнителя доказателства, че е заплатил на подизпълнителите всички работи.</w:t>
      </w:r>
    </w:p>
    <w:p w:rsidR="00C72135" w:rsidRPr="003C23F3" w:rsidRDefault="003C23F3" w:rsidP="00C72135">
      <w:pPr>
        <w:widowControl w:val="0"/>
        <w:tabs>
          <w:tab w:val="left" w:pos="540"/>
          <w:tab w:val="right" w:pos="720"/>
          <w:tab w:val="left" w:pos="1440"/>
        </w:tabs>
        <w:autoSpaceDE w:val="0"/>
        <w:autoSpaceDN w:val="0"/>
        <w:adjustRightInd w:val="0"/>
        <w:ind w:right="29"/>
        <w:jc w:val="both"/>
        <w:rPr>
          <w:sz w:val="24"/>
          <w:szCs w:val="24"/>
          <w:lang w:val="bg-BG"/>
        </w:rPr>
      </w:pPr>
      <w:r>
        <w:rPr>
          <w:b/>
          <w:sz w:val="24"/>
          <w:szCs w:val="24"/>
          <w:lang w:val="bg-BG"/>
        </w:rPr>
        <w:tab/>
        <w:t xml:space="preserve">Чл.3.8. </w:t>
      </w:r>
      <w:r w:rsidR="00C72135" w:rsidRPr="003C23F3">
        <w:rPr>
          <w:sz w:val="24"/>
          <w:szCs w:val="24"/>
          <w:lang w:val="bg-BG"/>
        </w:rPr>
        <w:t xml:space="preserve">Плащанията ще бъдат извършвани по банковата сметка на </w:t>
      </w:r>
      <w:r w:rsidR="00C72135" w:rsidRPr="003C23F3">
        <w:rPr>
          <w:b/>
          <w:sz w:val="24"/>
          <w:szCs w:val="24"/>
          <w:lang w:val="bg-BG"/>
        </w:rPr>
        <w:t>ИЗПЪЛНИТЕЛЯ</w:t>
      </w:r>
      <w:r w:rsidR="00C72135" w:rsidRPr="003C23F3">
        <w:rPr>
          <w:sz w:val="24"/>
          <w:szCs w:val="24"/>
          <w:lang w:val="bg-BG"/>
        </w:rPr>
        <w:t>:.........................................................................................</w:t>
      </w:r>
      <w:r>
        <w:rPr>
          <w:sz w:val="24"/>
          <w:szCs w:val="24"/>
          <w:lang w:val="bg-BG"/>
        </w:rPr>
        <w:t>............................</w:t>
      </w:r>
    </w:p>
    <w:p w:rsidR="00C72135" w:rsidRPr="003C23F3" w:rsidRDefault="00C72135" w:rsidP="00C72135">
      <w:pPr>
        <w:widowControl w:val="0"/>
        <w:tabs>
          <w:tab w:val="left" w:pos="540"/>
          <w:tab w:val="right" w:pos="720"/>
        </w:tabs>
        <w:autoSpaceDE w:val="0"/>
        <w:autoSpaceDN w:val="0"/>
        <w:adjustRightInd w:val="0"/>
        <w:ind w:right="29"/>
        <w:jc w:val="both"/>
        <w:rPr>
          <w:sz w:val="24"/>
          <w:szCs w:val="24"/>
          <w:lang w:val="bg-BG"/>
        </w:rPr>
      </w:pPr>
      <w:r w:rsidRPr="003C23F3">
        <w:rPr>
          <w:sz w:val="24"/>
          <w:szCs w:val="24"/>
          <w:lang w:val="bg-BG"/>
        </w:rPr>
        <w:t>…………………………</w:t>
      </w:r>
      <w:r w:rsidR="003C23F3">
        <w:rPr>
          <w:sz w:val="24"/>
          <w:szCs w:val="24"/>
          <w:lang w:val="bg-BG"/>
        </w:rPr>
        <w:t>…………………………………………………………………..……</w:t>
      </w:r>
    </w:p>
    <w:p w:rsidR="00C72135" w:rsidRPr="000D48E8" w:rsidRDefault="00C72135" w:rsidP="00C72135">
      <w:pPr>
        <w:tabs>
          <w:tab w:val="left" w:pos="540"/>
        </w:tabs>
        <w:autoSpaceDE w:val="0"/>
        <w:autoSpaceDN w:val="0"/>
        <w:adjustRightInd w:val="0"/>
        <w:ind w:right="29"/>
        <w:jc w:val="both"/>
        <w:rPr>
          <w:sz w:val="24"/>
          <w:szCs w:val="24"/>
        </w:rPr>
      </w:pPr>
      <w:r w:rsidRPr="000D48E8">
        <w:rPr>
          <w:b/>
          <w:sz w:val="24"/>
          <w:szCs w:val="24"/>
        </w:rPr>
        <w:tab/>
      </w:r>
      <w:r w:rsidRPr="000D48E8">
        <w:rPr>
          <w:sz w:val="24"/>
          <w:szCs w:val="24"/>
        </w:rPr>
        <w:tab/>
      </w:r>
    </w:p>
    <w:p w:rsidR="00C72135" w:rsidRPr="000D48E8" w:rsidRDefault="00C72135" w:rsidP="00C72135">
      <w:pPr>
        <w:keepNext/>
        <w:widowControl w:val="0"/>
        <w:tabs>
          <w:tab w:val="left" w:pos="360"/>
          <w:tab w:val="left" w:pos="540"/>
        </w:tabs>
        <w:autoSpaceDE w:val="0"/>
        <w:autoSpaceDN w:val="0"/>
        <w:adjustRightInd w:val="0"/>
        <w:ind w:right="29"/>
        <w:jc w:val="center"/>
        <w:rPr>
          <w:b/>
          <w:bCs/>
          <w:kern w:val="32"/>
          <w:sz w:val="24"/>
          <w:szCs w:val="24"/>
          <w:u w:val="single"/>
        </w:rPr>
      </w:pPr>
      <w:r w:rsidRPr="000D48E8">
        <w:rPr>
          <w:b/>
          <w:bCs/>
          <w:kern w:val="32"/>
          <w:sz w:val="24"/>
          <w:szCs w:val="24"/>
          <w:u w:val="single"/>
        </w:rPr>
        <w:t>ІV.КАЧЕСТВО</w:t>
      </w:r>
    </w:p>
    <w:p w:rsidR="00C72135" w:rsidRPr="000D48E8" w:rsidRDefault="00C72135" w:rsidP="00C72135">
      <w:pPr>
        <w:widowControl w:val="0"/>
        <w:tabs>
          <w:tab w:val="left" w:pos="360"/>
        </w:tabs>
        <w:autoSpaceDE w:val="0"/>
        <w:autoSpaceDN w:val="0"/>
        <w:adjustRightInd w:val="0"/>
        <w:ind w:right="29"/>
        <w:jc w:val="both"/>
        <w:rPr>
          <w:sz w:val="24"/>
          <w:szCs w:val="24"/>
        </w:rPr>
      </w:pPr>
    </w:p>
    <w:p w:rsidR="00C72135" w:rsidRPr="003C23F3" w:rsidRDefault="00C72135" w:rsidP="003C23F3">
      <w:pPr>
        <w:widowControl w:val="0"/>
        <w:tabs>
          <w:tab w:val="left" w:pos="540"/>
          <w:tab w:val="left" w:pos="720"/>
        </w:tabs>
        <w:autoSpaceDE w:val="0"/>
        <w:autoSpaceDN w:val="0"/>
        <w:adjustRightInd w:val="0"/>
        <w:ind w:right="29"/>
        <w:jc w:val="both"/>
        <w:rPr>
          <w:sz w:val="24"/>
          <w:szCs w:val="24"/>
          <w:lang w:val="bg-BG"/>
        </w:rPr>
      </w:pPr>
      <w:r w:rsidRPr="003C23F3">
        <w:rPr>
          <w:b/>
          <w:bCs/>
          <w:sz w:val="24"/>
          <w:szCs w:val="24"/>
          <w:lang w:val="bg-BG"/>
        </w:rPr>
        <w:t xml:space="preserve">         Чл.4.1.</w:t>
      </w:r>
      <w:r w:rsidR="00FC4FA2">
        <w:rPr>
          <w:b/>
          <w:bCs/>
          <w:sz w:val="24"/>
          <w:szCs w:val="24"/>
          <w:lang w:val="bg-BG"/>
        </w:rPr>
        <w:t xml:space="preserve"> </w:t>
      </w:r>
      <w:r w:rsidRPr="003C23F3">
        <w:rPr>
          <w:bCs/>
          <w:sz w:val="24"/>
          <w:szCs w:val="24"/>
          <w:lang w:val="bg-BG"/>
        </w:rPr>
        <w:t>При извършване на строителните и монтажни работи</w:t>
      </w:r>
      <w:r w:rsidRPr="003C23F3">
        <w:rPr>
          <w:b/>
          <w:bCs/>
          <w:sz w:val="24"/>
          <w:szCs w:val="24"/>
          <w:lang w:val="bg-BG"/>
        </w:rPr>
        <w:t xml:space="preserve"> ИЗПЪЛНИТЕЛЯТ</w:t>
      </w:r>
      <w:r w:rsidRPr="003C23F3">
        <w:rPr>
          <w:sz w:val="24"/>
          <w:szCs w:val="24"/>
          <w:lang w:val="bg-BG"/>
        </w:rPr>
        <w:t xml:space="preserve"> прилага въведените от него системи за осигуряване на качеството.</w:t>
      </w:r>
    </w:p>
    <w:p w:rsidR="00C72135" w:rsidRPr="003C23F3" w:rsidRDefault="00C72135" w:rsidP="003C23F3">
      <w:pPr>
        <w:widowControl w:val="0"/>
        <w:tabs>
          <w:tab w:val="left" w:pos="360"/>
          <w:tab w:val="left" w:pos="540"/>
          <w:tab w:val="left" w:pos="720"/>
        </w:tabs>
        <w:autoSpaceDE w:val="0"/>
        <w:autoSpaceDN w:val="0"/>
        <w:adjustRightInd w:val="0"/>
        <w:ind w:right="29"/>
        <w:jc w:val="both"/>
        <w:rPr>
          <w:sz w:val="24"/>
          <w:szCs w:val="24"/>
          <w:lang w:val="bg-BG"/>
        </w:rPr>
      </w:pPr>
      <w:r w:rsidRPr="003C23F3">
        <w:rPr>
          <w:sz w:val="24"/>
          <w:szCs w:val="24"/>
          <w:lang w:val="bg-BG"/>
        </w:rPr>
        <w:tab/>
        <w:t xml:space="preserve">   </w:t>
      </w:r>
      <w:r w:rsidRPr="003C23F3">
        <w:rPr>
          <w:b/>
          <w:sz w:val="24"/>
          <w:szCs w:val="24"/>
          <w:lang w:val="bg-BG"/>
        </w:rPr>
        <w:t>Чл.4.2.</w:t>
      </w:r>
      <w:r w:rsidR="00FC4FA2">
        <w:rPr>
          <w:b/>
          <w:sz w:val="24"/>
          <w:szCs w:val="24"/>
          <w:lang w:val="bg-BG"/>
        </w:rPr>
        <w:t xml:space="preserve"> </w:t>
      </w:r>
      <w:r w:rsidRPr="003C23F3">
        <w:rPr>
          <w:b/>
          <w:bCs/>
          <w:sz w:val="24"/>
          <w:szCs w:val="24"/>
          <w:lang w:val="bg-BG"/>
        </w:rPr>
        <w:t>ИЗПЪЛНИТЕЛЯТ</w:t>
      </w:r>
      <w:r w:rsidRPr="003C23F3">
        <w:rPr>
          <w:sz w:val="24"/>
          <w:szCs w:val="24"/>
          <w:lang w:val="bg-BG"/>
        </w:rPr>
        <w:t xml:space="preserve"> доказва качеството на влаганите материали с декларация за съответствието на строителния продукт и с указания за прилагане на български език, съставени от производителя или от неговия упълномощен представител, съгласно </w:t>
      </w:r>
      <w:r w:rsidR="003C23F3">
        <w:rPr>
          <w:sz w:val="24"/>
          <w:szCs w:val="24"/>
          <w:lang w:val="bg-BG"/>
        </w:rPr>
        <w:t>Закона за техническите изисквания към продуктите</w:t>
      </w:r>
      <w:r w:rsidRPr="003C23F3">
        <w:rPr>
          <w:sz w:val="24"/>
          <w:szCs w:val="24"/>
          <w:lang w:val="bg-BG"/>
        </w:rPr>
        <w:t>.</w:t>
      </w:r>
    </w:p>
    <w:p w:rsidR="00C72135" w:rsidRPr="003C23F3" w:rsidRDefault="003C23F3" w:rsidP="003C23F3">
      <w:pPr>
        <w:pStyle w:val="aa"/>
        <w:tabs>
          <w:tab w:val="left" w:pos="540"/>
        </w:tabs>
        <w:ind w:right="29"/>
        <w:jc w:val="both"/>
      </w:pPr>
      <w:r>
        <w:rPr>
          <w:b/>
          <w:bCs/>
        </w:rPr>
        <w:tab/>
      </w:r>
      <w:r w:rsidR="00C72135" w:rsidRPr="003C23F3">
        <w:rPr>
          <w:b/>
          <w:bCs/>
        </w:rPr>
        <w:t>Чл.4.3.</w:t>
      </w:r>
      <w:r w:rsidR="00FC4FA2">
        <w:rPr>
          <w:b/>
          <w:bCs/>
        </w:rPr>
        <w:t xml:space="preserve"> </w:t>
      </w:r>
      <w:r w:rsidR="00C72135" w:rsidRPr="003C23F3">
        <w:rPr>
          <w:b/>
        </w:rPr>
        <w:t xml:space="preserve">ИЗПЪЛНИТЕЛЯТ </w:t>
      </w:r>
      <w:r w:rsidR="00C72135" w:rsidRPr="003C23F3">
        <w:t xml:space="preserve">е длъжен да указва произхода на основните строителни материали, които ще бъдат използвани при и във връзка с изпълнение на обекта и които ще бъдат придобити от </w:t>
      </w:r>
      <w:r w:rsidR="00C72135" w:rsidRPr="003C23F3">
        <w:rPr>
          <w:b/>
          <w:caps/>
        </w:rPr>
        <w:t xml:space="preserve">Възложителя </w:t>
      </w:r>
      <w:r w:rsidR="00C72135" w:rsidRPr="003C23F3">
        <w:t>вследствие на настоящия договор.</w:t>
      </w:r>
    </w:p>
    <w:p w:rsidR="00C72135" w:rsidRPr="003C23F3" w:rsidRDefault="00C72135" w:rsidP="003C23F3">
      <w:pPr>
        <w:tabs>
          <w:tab w:val="left" w:pos="540"/>
        </w:tabs>
        <w:ind w:right="29"/>
        <w:jc w:val="both"/>
        <w:rPr>
          <w:sz w:val="24"/>
          <w:szCs w:val="24"/>
          <w:lang w:val="bg-BG"/>
        </w:rPr>
      </w:pPr>
      <w:r w:rsidRPr="003C23F3">
        <w:rPr>
          <w:sz w:val="24"/>
          <w:szCs w:val="24"/>
          <w:lang w:val="bg-BG"/>
        </w:rPr>
        <w:tab/>
      </w:r>
      <w:r w:rsidRPr="003C23F3">
        <w:rPr>
          <w:b/>
          <w:sz w:val="24"/>
          <w:szCs w:val="24"/>
          <w:lang w:val="bg-BG"/>
        </w:rPr>
        <w:t>Чл.4.</w:t>
      </w:r>
      <w:proofErr w:type="spellStart"/>
      <w:r w:rsidRPr="003C23F3">
        <w:rPr>
          <w:b/>
          <w:sz w:val="24"/>
          <w:szCs w:val="24"/>
          <w:lang w:val="bg-BG"/>
        </w:rPr>
        <w:t>4</w:t>
      </w:r>
      <w:proofErr w:type="spellEnd"/>
      <w:r w:rsidRPr="003C23F3">
        <w:rPr>
          <w:b/>
          <w:sz w:val="24"/>
          <w:szCs w:val="24"/>
          <w:lang w:val="bg-BG"/>
        </w:rPr>
        <w:t xml:space="preserve">. </w:t>
      </w:r>
      <w:r w:rsidRPr="003C23F3">
        <w:rPr>
          <w:sz w:val="24"/>
          <w:szCs w:val="24"/>
          <w:lang w:val="bg-BG"/>
        </w:rPr>
        <w:t>Всеки констативен протокол за установяване на действително извършени работи се придружава от необходимите сертификати за качество и произход на вложените материали.</w:t>
      </w:r>
    </w:p>
    <w:p w:rsidR="00C72135" w:rsidRPr="003C23F3" w:rsidRDefault="00C72135" w:rsidP="003C23F3">
      <w:pPr>
        <w:tabs>
          <w:tab w:val="left" w:pos="540"/>
        </w:tabs>
        <w:ind w:right="29"/>
        <w:jc w:val="both"/>
        <w:rPr>
          <w:sz w:val="24"/>
          <w:szCs w:val="24"/>
          <w:lang w:val="bg-BG"/>
        </w:rPr>
      </w:pPr>
      <w:r w:rsidRPr="003C23F3">
        <w:rPr>
          <w:sz w:val="24"/>
          <w:szCs w:val="24"/>
          <w:lang w:val="bg-BG"/>
        </w:rPr>
        <w:tab/>
      </w:r>
      <w:r w:rsidRPr="003C23F3">
        <w:rPr>
          <w:b/>
          <w:sz w:val="24"/>
          <w:szCs w:val="24"/>
          <w:lang w:val="bg-BG"/>
        </w:rPr>
        <w:t>Чл.4.5.</w:t>
      </w:r>
      <w:r w:rsidR="00FC4FA2">
        <w:rPr>
          <w:b/>
          <w:sz w:val="24"/>
          <w:szCs w:val="24"/>
          <w:lang w:val="bg-BG"/>
        </w:rPr>
        <w:t xml:space="preserve"> </w:t>
      </w:r>
      <w:r w:rsidRPr="003C23F3">
        <w:rPr>
          <w:sz w:val="24"/>
          <w:szCs w:val="24"/>
          <w:lang w:val="bg-BG"/>
        </w:rPr>
        <w:t>Сертификатът за произход трябва да бъде издаден от компетентните органи на страната на произхода на стоките/материалите, или доставчика и трябва да съответства на международните споразумения, по които тази държава е страна, или на съответното законодателство на Общността, ако държавата е членка на ЕС.</w:t>
      </w:r>
    </w:p>
    <w:p w:rsidR="00C72135" w:rsidRPr="00FC4FA2" w:rsidRDefault="00C72135" w:rsidP="00FC4FA2">
      <w:pPr>
        <w:tabs>
          <w:tab w:val="left" w:pos="540"/>
          <w:tab w:val="left" w:pos="600"/>
        </w:tabs>
        <w:ind w:right="29"/>
        <w:jc w:val="both"/>
        <w:rPr>
          <w:sz w:val="24"/>
          <w:szCs w:val="24"/>
          <w:lang w:val="bg-BG"/>
        </w:rPr>
      </w:pPr>
      <w:r w:rsidRPr="003C23F3">
        <w:rPr>
          <w:b/>
          <w:sz w:val="24"/>
          <w:szCs w:val="24"/>
          <w:lang w:val="bg-BG"/>
        </w:rPr>
        <w:tab/>
        <w:t>Чл.4.6.</w:t>
      </w:r>
      <w:r w:rsidR="00FC4FA2">
        <w:rPr>
          <w:b/>
          <w:sz w:val="24"/>
          <w:szCs w:val="24"/>
          <w:lang w:val="bg-BG"/>
        </w:rPr>
        <w:t xml:space="preserve"> </w:t>
      </w:r>
      <w:r w:rsidRPr="003C23F3">
        <w:rPr>
          <w:sz w:val="24"/>
          <w:szCs w:val="24"/>
          <w:lang w:val="bg-BG"/>
        </w:rPr>
        <w:t>Относно качеството на изпълнение на отделните видове строителни и монтажни работи се прилага действащата към момента на извършването</w:t>
      </w:r>
      <w:r w:rsidR="00FC4FA2">
        <w:rPr>
          <w:sz w:val="24"/>
          <w:szCs w:val="24"/>
          <w:lang w:val="bg-BG"/>
        </w:rPr>
        <w:t xml:space="preserve"> им нормативната база.</w:t>
      </w:r>
    </w:p>
    <w:p w:rsidR="00C72135" w:rsidRPr="000D48E8" w:rsidRDefault="00C72135" w:rsidP="00C72135">
      <w:pPr>
        <w:pStyle w:val="a2"/>
        <w:numPr>
          <w:ilvl w:val="0"/>
          <w:numId w:val="0"/>
        </w:numPr>
        <w:tabs>
          <w:tab w:val="num" w:pos="1134"/>
        </w:tabs>
        <w:spacing w:before="0"/>
        <w:ind w:right="-7"/>
        <w:jc w:val="center"/>
        <w:outlineLvl w:val="9"/>
        <w:rPr>
          <w:rFonts w:ascii="Times New Roman" w:hAnsi="Times New Roman"/>
          <w:sz w:val="24"/>
          <w:szCs w:val="24"/>
          <w:u w:val="single"/>
          <w:lang w:val="bg-BG"/>
        </w:rPr>
      </w:pPr>
      <w:bookmarkStart w:id="0" w:name="_Toc174509740"/>
      <w:bookmarkStart w:id="1" w:name="_Toc64801126"/>
    </w:p>
    <w:p w:rsidR="00C72135" w:rsidRPr="00FC4FA2" w:rsidRDefault="00C72135" w:rsidP="00C72135">
      <w:pPr>
        <w:pStyle w:val="a2"/>
        <w:numPr>
          <w:ilvl w:val="0"/>
          <w:numId w:val="0"/>
        </w:numPr>
        <w:tabs>
          <w:tab w:val="num" w:pos="1134"/>
        </w:tabs>
        <w:spacing w:before="0"/>
        <w:ind w:right="-7"/>
        <w:jc w:val="center"/>
        <w:outlineLvl w:val="9"/>
        <w:rPr>
          <w:rFonts w:ascii="Times New Roman" w:hAnsi="Times New Roman"/>
          <w:sz w:val="24"/>
          <w:szCs w:val="24"/>
          <w:u w:val="single"/>
          <w:lang w:val="bg-BG"/>
        </w:rPr>
      </w:pPr>
      <w:r w:rsidRPr="00FC4FA2">
        <w:rPr>
          <w:rFonts w:ascii="Times New Roman" w:hAnsi="Times New Roman"/>
          <w:sz w:val="24"/>
          <w:szCs w:val="24"/>
          <w:u w:val="single"/>
          <w:lang w:val="bg-BG"/>
        </w:rPr>
        <w:t>V. НЕКАЧЕСТВЕНИ СТРОИТЕЛНИ И МОНТАЖНИ РАБОТИ</w:t>
      </w:r>
      <w:bookmarkEnd w:id="0"/>
      <w:bookmarkEnd w:id="1"/>
    </w:p>
    <w:p w:rsidR="00C72135" w:rsidRPr="00FC4FA2" w:rsidRDefault="00C72135" w:rsidP="00C72135">
      <w:pPr>
        <w:pStyle w:val="a2"/>
        <w:numPr>
          <w:ilvl w:val="0"/>
          <w:numId w:val="0"/>
        </w:numPr>
        <w:tabs>
          <w:tab w:val="num" w:pos="1134"/>
        </w:tabs>
        <w:spacing w:before="0"/>
        <w:ind w:right="-7" w:firstLine="709"/>
        <w:jc w:val="center"/>
        <w:outlineLvl w:val="9"/>
        <w:rPr>
          <w:rFonts w:ascii="Times New Roman" w:hAnsi="Times New Roman"/>
          <w:sz w:val="24"/>
          <w:szCs w:val="24"/>
          <w:u w:val="single"/>
          <w:lang w:val="bg-BG"/>
        </w:rPr>
      </w:pPr>
    </w:p>
    <w:p w:rsidR="00C72135" w:rsidRPr="00FC4FA2" w:rsidRDefault="00C72135" w:rsidP="00C72135">
      <w:pPr>
        <w:pStyle w:val="a1"/>
        <w:numPr>
          <w:ilvl w:val="0"/>
          <w:numId w:val="0"/>
        </w:numPr>
        <w:tabs>
          <w:tab w:val="left" w:pos="708"/>
        </w:tabs>
        <w:spacing w:before="0"/>
        <w:ind w:right="-7" w:firstLine="600"/>
        <w:rPr>
          <w:rFonts w:ascii="Times New Roman" w:hAnsi="Times New Roman"/>
          <w:szCs w:val="24"/>
        </w:rPr>
      </w:pPr>
      <w:r w:rsidRPr="00FC4FA2">
        <w:rPr>
          <w:rFonts w:ascii="Times New Roman" w:hAnsi="Times New Roman"/>
          <w:b/>
          <w:szCs w:val="24"/>
        </w:rPr>
        <w:t>Чл. 5.1.</w:t>
      </w:r>
      <w:r w:rsidRPr="00FC4FA2">
        <w:rPr>
          <w:rFonts w:ascii="Times New Roman" w:hAnsi="Times New Roman"/>
          <w:szCs w:val="24"/>
        </w:rPr>
        <w:t xml:space="preserve"> Некачествени са работите, които не отговарят на изискванията, указани в Техническите изисквания, Инструкциите на Производителя, ПИПСМР или действащи нормативни документи. При несъответствие в изискванията, предимство имат изискванията за завишено качество.</w:t>
      </w:r>
    </w:p>
    <w:p w:rsidR="00C72135" w:rsidRPr="00FC4FA2" w:rsidRDefault="00C72135" w:rsidP="00C72135">
      <w:pPr>
        <w:pStyle w:val="a1"/>
        <w:numPr>
          <w:ilvl w:val="0"/>
          <w:numId w:val="0"/>
        </w:numPr>
        <w:tabs>
          <w:tab w:val="left" w:pos="708"/>
        </w:tabs>
        <w:spacing w:before="0"/>
        <w:ind w:right="-7" w:firstLine="600"/>
        <w:rPr>
          <w:rFonts w:ascii="Times New Roman" w:hAnsi="Times New Roman"/>
          <w:szCs w:val="24"/>
        </w:rPr>
      </w:pPr>
      <w:r w:rsidRPr="00FC4FA2">
        <w:rPr>
          <w:rFonts w:ascii="Times New Roman" w:hAnsi="Times New Roman"/>
          <w:b/>
          <w:szCs w:val="24"/>
        </w:rPr>
        <w:t>Чл. 5.2.</w:t>
      </w:r>
      <w:r w:rsidRPr="00FC4FA2">
        <w:rPr>
          <w:rFonts w:ascii="Times New Roman" w:hAnsi="Times New Roman"/>
          <w:szCs w:val="24"/>
        </w:rPr>
        <w:t xml:space="preserve"> </w:t>
      </w:r>
      <w:r w:rsidRPr="00FC4FA2">
        <w:rPr>
          <w:rFonts w:ascii="Times New Roman" w:hAnsi="Times New Roman"/>
          <w:b/>
          <w:szCs w:val="24"/>
        </w:rPr>
        <w:t>ИЗПЪЛНИТЕЛЯТ</w:t>
      </w:r>
      <w:r w:rsidRPr="00FC4FA2">
        <w:rPr>
          <w:rFonts w:ascii="Times New Roman" w:hAnsi="Times New Roman"/>
          <w:szCs w:val="24"/>
        </w:rPr>
        <w:t xml:space="preserve"> се задължава да извършва за своя сметка всички работи по отстраняване на виновно допуснати грешки, недостатъци и други, констатирани от </w:t>
      </w:r>
      <w:r w:rsidRPr="00FC4FA2">
        <w:rPr>
          <w:rFonts w:ascii="Times New Roman" w:hAnsi="Times New Roman"/>
          <w:b/>
          <w:szCs w:val="24"/>
        </w:rPr>
        <w:t>ВЪЗЛОЖИТЕЛЯ</w:t>
      </w:r>
      <w:r w:rsidRPr="00FC4FA2">
        <w:rPr>
          <w:rFonts w:ascii="Times New Roman" w:hAnsi="Times New Roman"/>
          <w:szCs w:val="24"/>
        </w:rPr>
        <w:t>, както и всички появили се скрити дефекти през гаранционния срок, дължащи се на некачествено изпълнение на договорените видове работи.</w:t>
      </w:r>
    </w:p>
    <w:p w:rsidR="00C72135" w:rsidRPr="00FC4FA2" w:rsidRDefault="00C72135" w:rsidP="00C72135">
      <w:pPr>
        <w:pStyle w:val="a1"/>
        <w:numPr>
          <w:ilvl w:val="0"/>
          <w:numId w:val="0"/>
        </w:numPr>
        <w:tabs>
          <w:tab w:val="left" w:pos="708"/>
        </w:tabs>
        <w:spacing w:before="0"/>
        <w:ind w:right="-7" w:firstLine="600"/>
        <w:rPr>
          <w:rFonts w:ascii="Times New Roman" w:hAnsi="Times New Roman"/>
          <w:szCs w:val="24"/>
        </w:rPr>
      </w:pPr>
      <w:r w:rsidRPr="00FC4FA2">
        <w:rPr>
          <w:rFonts w:ascii="Times New Roman" w:hAnsi="Times New Roman"/>
          <w:b/>
          <w:szCs w:val="24"/>
        </w:rPr>
        <w:t>Чл.5.3.</w:t>
      </w:r>
      <w:r w:rsidRPr="00FC4FA2">
        <w:rPr>
          <w:rFonts w:ascii="Times New Roman" w:hAnsi="Times New Roman"/>
          <w:szCs w:val="24"/>
        </w:rPr>
        <w:t xml:space="preserve">Некачествено извършени строителни и монтажни работи не се заплащат от </w:t>
      </w:r>
      <w:r w:rsidRPr="00FC4FA2">
        <w:rPr>
          <w:rFonts w:ascii="Times New Roman" w:hAnsi="Times New Roman"/>
          <w:b/>
          <w:szCs w:val="24"/>
        </w:rPr>
        <w:t>ВЪЗЛОЖИТЕЛЯ</w:t>
      </w:r>
      <w:r w:rsidRPr="00FC4FA2">
        <w:rPr>
          <w:rFonts w:ascii="Times New Roman" w:hAnsi="Times New Roman"/>
          <w:szCs w:val="24"/>
        </w:rPr>
        <w:t xml:space="preserve">, поправят се или се разрушават за сметка на </w:t>
      </w:r>
      <w:r w:rsidRPr="00FC4FA2">
        <w:rPr>
          <w:rFonts w:ascii="Times New Roman" w:hAnsi="Times New Roman"/>
          <w:b/>
          <w:szCs w:val="24"/>
        </w:rPr>
        <w:t>ИЗПЪЛНИТЕЛЯ</w:t>
      </w:r>
      <w:r w:rsidRPr="00FC4FA2">
        <w:rPr>
          <w:rFonts w:ascii="Times New Roman" w:hAnsi="Times New Roman"/>
          <w:szCs w:val="24"/>
        </w:rPr>
        <w:t>.</w:t>
      </w:r>
    </w:p>
    <w:p w:rsidR="00C72135" w:rsidRPr="00FC4FA2" w:rsidRDefault="00C72135" w:rsidP="00C72135">
      <w:pPr>
        <w:pStyle w:val="a1"/>
        <w:numPr>
          <w:ilvl w:val="0"/>
          <w:numId w:val="0"/>
        </w:numPr>
        <w:tabs>
          <w:tab w:val="left" w:pos="708"/>
        </w:tabs>
        <w:spacing w:before="0"/>
        <w:ind w:right="-7" w:firstLine="600"/>
        <w:rPr>
          <w:rFonts w:ascii="Times New Roman" w:hAnsi="Times New Roman"/>
          <w:szCs w:val="24"/>
        </w:rPr>
      </w:pPr>
      <w:r w:rsidRPr="00FC4FA2">
        <w:rPr>
          <w:rFonts w:ascii="Times New Roman" w:hAnsi="Times New Roman"/>
          <w:b/>
          <w:szCs w:val="24"/>
        </w:rPr>
        <w:t>Чл.5.4.</w:t>
      </w:r>
      <w:r w:rsidRPr="00FC4FA2">
        <w:rPr>
          <w:rFonts w:ascii="Times New Roman" w:hAnsi="Times New Roman"/>
          <w:szCs w:val="24"/>
        </w:rPr>
        <w:t xml:space="preserve">По изключение при окончателното приемане на работите, </w:t>
      </w:r>
      <w:r w:rsidRPr="00FC4FA2">
        <w:rPr>
          <w:rFonts w:ascii="Times New Roman" w:hAnsi="Times New Roman"/>
          <w:b/>
          <w:szCs w:val="24"/>
        </w:rPr>
        <w:t xml:space="preserve">ВЪЗЛОЖИТЕЛЯ </w:t>
      </w:r>
      <w:r w:rsidRPr="00FC4FA2">
        <w:rPr>
          <w:rFonts w:ascii="Times New Roman" w:hAnsi="Times New Roman"/>
          <w:szCs w:val="24"/>
        </w:rPr>
        <w:t xml:space="preserve">има право да приеме неотстранени и/или неотстраними дефекти, които не засягат безопасността на строежа, при намаление на цената. </w:t>
      </w:r>
    </w:p>
    <w:p w:rsidR="00C72135" w:rsidRPr="00FC4FA2" w:rsidRDefault="00C72135" w:rsidP="00C72135">
      <w:pPr>
        <w:pStyle w:val="a1"/>
        <w:numPr>
          <w:ilvl w:val="0"/>
          <w:numId w:val="0"/>
        </w:numPr>
        <w:tabs>
          <w:tab w:val="left" w:pos="708"/>
        </w:tabs>
        <w:spacing w:before="0"/>
        <w:ind w:right="-7" w:firstLine="600"/>
        <w:rPr>
          <w:rFonts w:ascii="Times New Roman" w:hAnsi="Times New Roman"/>
          <w:szCs w:val="24"/>
        </w:rPr>
      </w:pPr>
      <w:r w:rsidRPr="00FC4FA2">
        <w:rPr>
          <w:rFonts w:ascii="Times New Roman" w:hAnsi="Times New Roman"/>
          <w:b/>
          <w:szCs w:val="24"/>
        </w:rPr>
        <w:t>Чл.5.</w:t>
      </w:r>
      <w:proofErr w:type="spellStart"/>
      <w:r w:rsidRPr="00FC4FA2">
        <w:rPr>
          <w:rFonts w:ascii="Times New Roman" w:hAnsi="Times New Roman"/>
          <w:b/>
          <w:szCs w:val="24"/>
        </w:rPr>
        <w:t>5</w:t>
      </w:r>
      <w:proofErr w:type="spellEnd"/>
      <w:r w:rsidRPr="00FC4FA2">
        <w:rPr>
          <w:rFonts w:ascii="Times New Roman" w:hAnsi="Times New Roman"/>
          <w:b/>
          <w:szCs w:val="24"/>
        </w:rPr>
        <w:t>.</w:t>
      </w:r>
      <w:r w:rsidRPr="00FC4FA2">
        <w:rPr>
          <w:rFonts w:ascii="Times New Roman" w:hAnsi="Times New Roman"/>
          <w:szCs w:val="24"/>
        </w:rPr>
        <w:t xml:space="preserve">Стойността на намалението се предлага от комисията, установяваща степента на използваемост на обекта, състояща се от </w:t>
      </w:r>
      <w:r w:rsidRPr="00FC4FA2">
        <w:rPr>
          <w:rFonts w:ascii="Times New Roman" w:hAnsi="Times New Roman"/>
          <w:b/>
          <w:szCs w:val="24"/>
        </w:rPr>
        <w:t>ВЪЗЛОЖИТЕЛЯ</w:t>
      </w:r>
      <w:r w:rsidRPr="00FC4FA2">
        <w:rPr>
          <w:rFonts w:ascii="Times New Roman" w:hAnsi="Times New Roman"/>
          <w:szCs w:val="24"/>
        </w:rPr>
        <w:t xml:space="preserve"> и </w:t>
      </w:r>
      <w:r w:rsidRPr="00FC4FA2">
        <w:rPr>
          <w:rFonts w:ascii="Times New Roman" w:hAnsi="Times New Roman"/>
          <w:b/>
          <w:szCs w:val="24"/>
        </w:rPr>
        <w:t>ИЗПЪЛНИТЕЛЯ</w:t>
      </w:r>
      <w:r w:rsidRPr="00FC4FA2">
        <w:rPr>
          <w:rFonts w:ascii="Times New Roman" w:hAnsi="Times New Roman"/>
          <w:szCs w:val="24"/>
        </w:rPr>
        <w:t xml:space="preserve">, или определени от тях лица и се одобрява от </w:t>
      </w:r>
      <w:r w:rsidRPr="00FC4FA2">
        <w:rPr>
          <w:rFonts w:ascii="Times New Roman" w:hAnsi="Times New Roman"/>
          <w:b/>
          <w:szCs w:val="24"/>
        </w:rPr>
        <w:t>ВЪЗЛОЖИТЕЛЯ.</w:t>
      </w:r>
    </w:p>
    <w:p w:rsidR="00C72135" w:rsidRPr="00FC4FA2" w:rsidRDefault="00C72135" w:rsidP="00C72135">
      <w:pPr>
        <w:widowControl w:val="0"/>
        <w:tabs>
          <w:tab w:val="left" w:pos="360"/>
          <w:tab w:val="left" w:pos="720"/>
        </w:tabs>
        <w:autoSpaceDE w:val="0"/>
        <w:autoSpaceDN w:val="0"/>
        <w:adjustRightInd w:val="0"/>
        <w:ind w:right="-7"/>
        <w:jc w:val="both"/>
        <w:rPr>
          <w:sz w:val="24"/>
          <w:szCs w:val="24"/>
          <w:lang w:val="bg-BG"/>
        </w:rPr>
      </w:pPr>
      <w:bookmarkStart w:id="2" w:name="_Toc62025104"/>
      <w:bookmarkStart w:id="3" w:name="_Toc64129250"/>
      <w:bookmarkStart w:id="4" w:name="_Hlt506742621"/>
      <w:bookmarkStart w:id="5" w:name="_Hlt506742629"/>
      <w:bookmarkStart w:id="6" w:name="_Hlt506742641"/>
      <w:bookmarkStart w:id="7" w:name="_Hlt506742615"/>
      <w:bookmarkStart w:id="8" w:name="_Hlt516481737"/>
      <w:bookmarkEnd w:id="2"/>
      <w:bookmarkEnd w:id="3"/>
      <w:bookmarkEnd w:id="4"/>
      <w:bookmarkEnd w:id="5"/>
      <w:bookmarkEnd w:id="6"/>
      <w:bookmarkEnd w:id="7"/>
      <w:bookmarkEnd w:id="8"/>
    </w:p>
    <w:p w:rsidR="00C72135" w:rsidRPr="00FC4FA2" w:rsidRDefault="00C72135" w:rsidP="00AB601C">
      <w:pPr>
        <w:widowControl w:val="0"/>
        <w:tabs>
          <w:tab w:val="left" w:pos="0"/>
        </w:tabs>
        <w:autoSpaceDE w:val="0"/>
        <w:autoSpaceDN w:val="0"/>
        <w:adjustRightInd w:val="0"/>
        <w:ind w:right="-7"/>
        <w:jc w:val="center"/>
        <w:rPr>
          <w:b/>
          <w:bCs/>
          <w:caps/>
          <w:sz w:val="24"/>
          <w:szCs w:val="24"/>
          <w:u w:val="single"/>
          <w:lang w:val="bg-BG"/>
        </w:rPr>
      </w:pPr>
      <w:r w:rsidRPr="00FC4FA2">
        <w:rPr>
          <w:b/>
          <w:bCs/>
          <w:sz w:val="24"/>
          <w:szCs w:val="24"/>
          <w:u w:val="single"/>
          <w:lang w:val="bg-BG"/>
        </w:rPr>
        <w:t xml:space="preserve">VІ. УСЛОВИЯ НА </w:t>
      </w:r>
      <w:r w:rsidRPr="00FC4FA2">
        <w:rPr>
          <w:b/>
          <w:bCs/>
          <w:caps/>
          <w:sz w:val="24"/>
          <w:szCs w:val="24"/>
          <w:u w:val="single"/>
          <w:lang w:val="bg-BG"/>
        </w:rPr>
        <w:t>строителството</w:t>
      </w:r>
    </w:p>
    <w:p w:rsidR="00C72135" w:rsidRPr="00FC4FA2" w:rsidRDefault="00C72135" w:rsidP="00C72135">
      <w:pPr>
        <w:widowControl w:val="0"/>
        <w:tabs>
          <w:tab w:val="left" w:pos="360"/>
        </w:tabs>
        <w:autoSpaceDE w:val="0"/>
        <w:autoSpaceDN w:val="0"/>
        <w:adjustRightInd w:val="0"/>
        <w:ind w:right="-7"/>
        <w:jc w:val="both"/>
        <w:rPr>
          <w:b/>
          <w:bCs/>
          <w:caps/>
          <w:sz w:val="24"/>
          <w:szCs w:val="24"/>
          <w:u w:val="single"/>
          <w:lang w:val="bg-BG"/>
        </w:rPr>
      </w:pPr>
    </w:p>
    <w:p w:rsidR="00C72135" w:rsidRPr="00FC4FA2" w:rsidRDefault="00C72135" w:rsidP="00C72135">
      <w:pPr>
        <w:widowControl w:val="0"/>
        <w:tabs>
          <w:tab w:val="left" w:pos="600"/>
        </w:tabs>
        <w:autoSpaceDE w:val="0"/>
        <w:autoSpaceDN w:val="0"/>
        <w:adjustRightInd w:val="0"/>
        <w:ind w:right="-6"/>
        <w:jc w:val="both"/>
        <w:rPr>
          <w:sz w:val="24"/>
          <w:szCs w:val="24"/>
          <w:lang w:val="bg-BG"/>
        </w:rPr>
      </w:pPr>
      <w:r w:rsidRPr="00FC4FA2">
        <w:rPr>
          <w:b/>
          <w:bCs/>
          <w:sz w:val="24"/>
          <w:szCs w:val="24"/>
          <w:lang w:val="bg-BG"/>
        </w:rPr>
        <w:t xml:space="preserve">         </w:t>
      </w:r>
      <w:r w:rsidRPr="00FC4FA2">
        <w:rPr>
          <w:b/>
          <w:bCs/>
          <w:sz w:val="24"/>
          <w:szCs w:val="24"/>
          <w:lang w:val="bg-BG"/>
        </w:rPr>
        <w:tab/>
        <w:t>Чл.6.1.</w:t>
      </w:r>
      <w:r w:rsidRPr="00FC4FA2">
        <w:rPr>
          <w:sz w:val="24"/>
          <w:szCs w:val="24"/>
          <w:lang w:val="bg-BG"/>
        </w:rPr>
        <w:t xml:space="preserve">При изпълнение на СМР, </w:t>
      </w:r>
      <w:r w:rsidRPr="00FC4FA2">
        <w:rPr>
          <w:b/>
          <w:bCs/>
          <w:caps/>
          <w:sz w:val="24"/>
          <w:szCs w:val="24"/>
          <w:lang w:val="bg-BG"/>
        </w:rPr>
        <w:t>изпълнителят</w:t>
      </w:r>
      <w:r w:rsidRPr="00FC4FA2">
        <w:rPr>
          <w:sz w:val="24"/>
          <w:szCs w:val="24"/>
          <w:lang w:val="bg-BG"/>
        </w:rPr>
        <w:t xml:space="preserve"> следва да спазва предвидените мерки по техника на безопасност за предвидените строителни и монтажни работи. </w:t>
      </w:r>
    </w:p>
    <w:p w:rsidR="00C72135" w:rsidRPr="00FC4FA2" w:rsidRDefault="00C72135" w:rsidP="00C72135">
      <w:pPr>
        <w:pStyle w:val="ac"/>
        <w:tabs>
          <w:tab w:val="left" w:pos="540"/>
          <w:tab w:val="left" w:pos="600"/>
        </w:tabs>
        <w:spacing w:after="0"/>
        <w:ind w:right="-6"/>
        <w:jc w:val="both"/>
        <w:rPr>
          <w:sz w:val="24"/>
          <w:szCs w:val="24"/>
          <w:lang w:val="bg-BG"/>
        </w:rPr>
      </w:pPr>
      <w:r w:rsidRPr="00FC4FA2">
        <w:rPr>
          <w:sz w:val="24"/>
          <w:szCs w:val="24"/>
          <w:lang w:val="bg-BG"/>
        </w:rPr>
        <w:t xml:space="preserve">      </w:t>
      </w:r>
      <w:r w:rsidRPr="00FC4FA2">
        <w:rPr>
          <w:sz w:val="24"/>
          <w:szCs w:val="24"/>
          <w:lang w:val="bg-BG"/>
        </w:rPr>
        <w:tab/>
      </w:r>
      <w:r w:rsidRPr="00FC4FA2">
        <w:rPr>
          <w:sz w:val="24"/>
          <w:szCs w:val="24"/>
          <w:lang w:val="bg-BG"/>
        </w:rPr>
        <w:tab/>
      </w:r>
      <w:r w:rsidRPr="00FC4FA2">
        <w:rPr>
          <w:b/>
          <w:bCs/>
          <w:sz w:val="24"/>
          <w:szCs w:val="24"/>
          <w:lang w:val="bg-BG"/>
        </w:rPr>
        <w:t>Чл.6.2.</w:t>
      </w:r>
      <w:r w:rsidRPr="00FC4FA2">
        <w:rPr>
          <w:sz w:val="24"/>
          <w:szCs w:val="24"/>
          <w:lang w:val="bg-BG"/>
        </w:rPr>
        <w:t xml:space="preserve"> При изпълнението на обекта </w:t>
      </w:r>
      <w:r w:rsidRPr="00FC4FA2">
        <w:rPr>
          <w:b/>
          <w:bCs/>
          <w:caps/>
          <w:sz w:val="24"/>
          <w:szCs w:val="24"/>
          <w:lang w:val="bg-BG"/>
        </w:rPr>
        <w:t>изпълнителят</w:t>
      </w:r>
      <w:r w:rsidRPr="00FC4FA2">
        <w:rPr>
          <w:sz w:val="24"/>
          <w:szCs w:val="24"/>
          <w:lang w:val="bg-BG"/>
        </w:rPr>
        <w:t xml:space="preserve"> трябва да спазва всички мерки по охрана и осигуряване на безопасни условия на труд, както и всички други действащи нормативни актове, приложими при изпълнение предмета на договора. </w:t>
      </w:r>
    </w:p>
    <w:p w:rsidR="00C72135" w:rsidRPr="00FC4FA2" w:rsidRDefault="00C72135" w:rsidP="00C72135">
      <w:pPr>
        <w:pStyle w:val="a7"/>
        <w:tabs>
          <w:tab w:val="left" w:pos="600"/>
        </w:tabs>
        <w:spacing w:after="0"/>
        <w:ind w:left="0" w:right="-6"/>
        <w:jc w:val="both"/>
        <w:rPr>
          <w:sz w:val="24"/>
          <w:szCs w:val="24"/>
          <w:lang w:val="bg-BG"/>
        </w:rPr>
      </w:pPr>
      <w:r w:rsidRPr="00FC4FA2">
        <w:rPr>
          <w:b/>
          <w:bCs/>
          <w:sz w:val="24"/>
          <w:szCs w:val="24"/>
          <w:lang w:val="bg-BG"/>
        </w:rPr>
        <w:tab/>
        <w:t>Чл.6.3.</w:t>
      </w:r>
      <w:r w:rsidRPr="00FC4FA2">
        <w:rPr>
          <w:sz w:val="24"/>
          <w:szCs w:val="24"/>
          <w:lang w:val="bg-BG"/>
        </w:rPr>
        <w:t xml:space="preserve"> Изпълнението на СМР трябва да бъде съобразено с предвидените от </w:t>
      </w:r>
      <w:r w:rsidRPr="00FC4FA2">
        <w:rPr>
          <w:b/>
          <w:sz w:val="24"/>
          <w:szCs w:val="24"/>
          <w:lang w:val="bg-BG"/>
        </w:rPr>
        <w:t>ИЗПЪЛНИТЕЛЯ</w:t>
      </w:r>
      <w:r w:rsidRPr="00FC4FA2">
        <w:rPr>
          <w:sz w:val="24"/>
          <w:szCs w:val="24"/>
          <w:lang w:val="bg-BG"/>
        </w:rPr>
        <w:t xml:space="preserve"> мерки за опазване на околната среда, като задължително депонирането на строителните отпадъци да става на общинското депо за отпадъци, след разрешение издадено по реда на действащата Наредба на Общински съвет-Карнобат.</w:t>
      </w:r>
    </w:p>
    <w:p w:rsidR="00C72135" w:rsidRPr="00FC4FA2" w:rsidRDefault="00C72135" w:rsidP="00C72135">
      <w:pPr>
        <w:widowControl w:val="0"/>
        <w:tabs>
          <w:tab w:val="left" w:pos="540"/>
          <w:tab w:val="left" w:pos="600"/>
        </w:tabs>
        <w:autoSpaceDE w:val="0"/>
        <w:autoSpaceDN w:val="0"/>
        <w:adjustRightInd w:val="0"/>
        <w:ind w:right="-6"/>
        <w:jc w:val="both"/>
        <w:rPr>
          <w:b/>
          <w:bCs/>
          <w:sz w:val="24"/>
          <w:szCs w:val="24"/>
          <w:lang w:val="bg-BG"/>
        </w:rPr>
      </w:pPr>
      <w:r w:rsidRPr="00FC4FA2">
        <w:rPr>
          <w:sz w:val="24"/>
          <w:szCs w:val="24"/>
          <w:lang w:val="bg-BG"/>
        </w:rPr>
        <w:tab/>
      </w:r>
      <w:r w:rsidRPr="00FC4FA2">
        <w:rPr>
          <w:sz w:val="24"/>
          <w:szCs w:val="24"/>
          <w:lang w:val="bg-BG"/>
        </w:rPr>
        <w:tab/>
      </w:r>
      <w:r w:rsidRPr="00FC4FA2">
        <w:rPr>
          <w:b/>
          <w:sz w:val="24"/>
          <w:szCs w:val="24"/>
          <w:lang w:val="bg-BG"/>
        </w:rPr>
        <w:t>Чл.6.4.</w:t>
      </w:r>
      <w:r w:rsidRPr="00FC4FA2">
        <w:rPr>
          <w:sz w:val="24"/>
          <w:szCs w:val="24"/>
          <w:lang w:val="bg-BG"/>
        </w:rPr>
        <w:t xml:space="preserve">След приключване изпълнението на строителните и монтажни работи, </w:t>
      </w:r>
      <w:r w:rsidRPr="00FC4FA2">
        <w:rPr>
          <w:b/>
          <w:caps/>
          <w:sz w:val="24"/>
          <w:szCs w:val="24"/>
          <w:lang w:val="bg-BG"/>
        </w:rPr>
        <w:t>Изпълнителят</w:t>
      </w:r>
      <w:r w:rsidRPr="00FC4FA2">
        <w:rPr>
          <w:sz w:val="24"/>
          <w:szCs w:val="24"/>
          <w:lang w:val="bg-BG"/>
        </w:rPr>
        <w:t xml:space="preserve"> трябва да премахне от строителната площадка всякаква оставаща строителна механизация, излишни материали, останки, отпадъци и временно строителство.</w:t>
      </w:r>
    </w:p>
    <w:p w:rsidR="00C72135" w:rsidRPr="00FC4FA2" w:rsidRDefault="00C72135" w:rsidP="00C72135">
      <w:pPr>
        <w:widowControl w:val="0"/>
        <w:tabs>
          <w:tab w:val="left" w:pos="0"/>
          <w:tab w:val="left" w:pos="360"/>
          <w:tab w:val="left" w:pos="540"/>
          <w:tab w:val="left" w:pos="9540"/>
        </w:tabs>
        <w:autoSpaceDE w:val="0"/>
        <w:autoSpaceDN w:val="0"/>
        <w:adjustRightInd w:val="0"/>
        <w:ind w:right="-6"/>
        <w:jc w:val="both"/>
        <w:rPr>
          <w:color w:val="000000"/>
          <w:sz w:val="24"/>
          <w:szCs w:val="24"/>
          <w:lang w:val="bg-BG"/>
        </w:rPr>
      </w:pPr>
      <w:r w:rsidRPr="00FC4FA2">
        <w:rPr>
          <w:color w:val="000000"/>
          <w:sz w:val="24"/>
          <w:szCs w:val="24"/>
          <w:lang w:val="bg-BG"/>
        </w:rPr>
        <w:tab/>
      </w:r>
    </w:p>
    <w:p w:rsidR="00C72135" w:rsidRPr="00FC4FA2" w:rsidRDefault="00C72135" w:rsidP="00C72135">
      <w:pPr>
        <w:keepNext/>
        <w:widowControl w:val="0"/>
        <w:tabs>
          <w:tab w:val="left" w:pos="360"/>
          <w:tab w:val="left" w:pos="720"/>
        </w:tabs>
        <w:autoSpaceDE w:val="0"/>
        <w:autoSpaceDN w:val="0"/>
        <w:adjustRightInd w:val="0"/>
        <w:ind w:right="-7"/>
        <w:jc w:val="center"/>
        <w:rPr>
          <w:b/>
          <w:bCs/>
          <w:kern w:val="32"/>
          <w:sz w:val="24"/>
          <w:szCs w:val="24"/>
          <w:u w:val="single"/>
          <w:lang w:val="bg-BG"/>
        </w:rPr>
      </w:pPr>
      <w:r w:rsidRPr="00FC4FA2">
        <w:rPr>
          <w:b/>
          <w:bCs/>
          <w:kern w:val="32"/>
          <w:sz w:val="24"/>
          <w:szCs w:val="24"/>
          <w:u w:val="single"/>
          <w:lang w:val="bg-BG"/>
        </w:rPr>
        <w:t>VІІ.ПРАВА И ЗАДЪЛЖЕНИЯ НА ИЗПЪЛНИТЕЛЯ</w:t>
      </w:r>
    </w:p>
    <w:p w:rsidR="00C72135" w:rsidRPr="00FC4FA2" w:rsidRDefault="00C72135" w:rsidP="00C72135">
      <w:pPr>
        <w:pStyle w:val="a1"/>
        <w:numPr>
          <w:ilvl w:val="0"/>
          <w:numId w:val="0"/>
        </w:numPr>
        <w:tabs>
          <w:tab w:val="left" w:pos="540"/>
          <w:tab w:val="left" w:pos="720"/>
        </w:tabs>
        <w:spacing w:before="0"/>
        <w:ind w:right="-7"/>
        <w:rPr>
          <w:rFonts w:ascii="Times New Roman" w:hAnsi="Times New Roman"/>
          <w:b/>
          <w:bCs/>
          <w:szCs w:val="24"/>
        </w:rPr>
      </w:pPr>
    </w:p>
    <w:p w:rsidR="00C72135" w:rsidRPr="00FC4FA2" w:rsidRDefault="00C72135" w:rsidP="00C72135">
      <w:pPr>
        <w:pStyle w:val="a1"/>
        <w:numPr>
          <w:ilvl w:val="0"/>
          <w:numId w:val="0"/>
        </w:numPr>
        <w:tabs>
          <w:tab w:val="left" w:pos="540"/>
          <w:tab w:val="left" w:pos="720"/>
        </w:tabs>
        <w:spacing w:before="0"/>
        <w:ind w:right="-7"/>
        <w:rPr>
          <w:rFonts w:ascii="Times New Roman" w:hAnsi="Times New Roman"/>
          <w:szCs w:val="24"/>
        </w:rPr>
      </w:pPr>
      <w:r w:rsidRPr="00FC4FA2">
        <w:rPr>
          <w:rFonts w:ascii="Times New Roman" w:hAnsi="Times New Roman"/>
          <w:b/>
          <w:bCs/>
          <w:szCs w:val="24"/>
        </w:rPr>
        <w:t xml:space="preserve">      </w:t>
      </w:r>
      <w:r w:rsidRPr="00FC4FA2">
        <w:rPr>
          <w:rFonts w:ascii="Times New Roman" w:hAnsi="Times New Roman"/>
          <w:b/>
          <w:bCs/>
          <w:szCs w:val="24"/>
        </w:rPr>
        <w:tab/>
        <w:t>Чл.7.1.</w:t>
      </w:r>
      <w:r w:rsidRPr="00FC4FA2">
        <w:rPr>
          <w:rFonts w:ascii="Times New Roman" w:hAnsi="Times New Roman"/>
          <w:szCs w:val="24"/>
        </w:rPr>
        <w:t xml:space="preserve"> </w:t>
      </w:r>
      <w:r w:rsidRPr="00FC4FA2">
        <w:rPr>
          <w:rFonts w:ascii="Times New Roman" w:hAnsi="Times New Roman"/>
          <w:b/>
          <w:szCs w:val="24"/>
        </w:rPr>
        <w:t>ИЗПЪЛНИТЕЛЯТ</w:t>
      </w:r>
      <w:r w:rsidRPr="00FC4FA2">
        <w:rPr>
          <w:rFonts w:ascii="Times New Roman" w:hAnsi="Times New Roman"/>
          <w:szCs w:val="24"/>
        </w:rPr>
        <w:t xml:space="preserve"> е длъжен да извърши всички работи точно и съгласно определените в договора и приложенията към него срокове и условия, както и в съответствие с всички действащи в Република България нормативни актове. </w:t>
      </w:r>
    </w:p>
    <w:p w:rsidR="00C72135" w:rsidRPr="00FC4FA2" w:rsidRDefault="00C72135" w:rsidP="00C72135">
      <w:pPr>
        <w:pStyle w:val="a1"/>
        <w:numPr>
          <w:ilvl w:val="0"/>
          <w:numId w:val="0"/>
        </w:numPr>
        <w:tabs>
          <w:tab w:val="left" w:pos="540"/>
        </w:tabs>
        <w:spacing w:before="0"/>
        <w:ind w:right="-7"/>
        <w:rPr>
          <w:rFonts w:ascii="Times New Roman" w:hAnsi="Times New Roman"/>
          <w:szCs w:val="24"/>
        </w:rPr>
      </w:pPr>
      <w:r w:rsidRPr="00FC4FA2">
        <w:rPr>
          <w:rFonts w:ascii="Times New Roman" w:hAnsi="Times New Roman"/>
          <w:b/>
          <w:bCs/>
          <w:szCs w:val="24"/>
        </w:rPr>
        <w:t xml:space="preserve">      </w:t>
      </w:r>
      <w:r w:rsidRPr="00FC4FA2">
        <w:rPr>
          <w:rFonts w:ascii="Times New Roman" w:hAnsi="Times New Roman"/>
          <w:b/>
          <w:bCs/>
          <w:szCs w:val="24"/>
        </w:rPr>
        <w:tab/>
        <w:t>Чл.7.2.</w:t>
      </w:r>
      <w:r w:rsidRPr="00FC4FA2">
        <w:rPr>
          <w:rFonts w:ascii="Times New Roman" w:hAnsi="Times New Roman"/>
          <w:szCs w:val="24"/>
        </w:rPr>
        <w:t xml:space="preserve"> </w:t>
      </w:r>
      <w:r w:rsidRPr="00FC4FA2">
        <w:rPr>
          <w:rFonts w:ascii="Times New Roman" w:hAnsi="Times New Roman"/>
          <w:b/>
          <w:szCs w:val="24"/>
        </w:rPr>
        <w:t>ИЗПЪЛНИТЕЛЯТ</w:t>
      </w:r>
      <w:r w:rsidRPr="00FC4FA2">
        <w:rPr>
          <w:rFonts w:ascii="Times New Roman" w:hAnsi="Times New Roman"/>
          <w:szCs w:val="24"/>
        </w:rPr>
        <w:t xml:space="preserve"> е длъжен да съгласува всички промени наложили се по време на строителството с </w:t>
      </w:r>
      <w:r w:rsidRPr="00FC4FA2">
        <w:rPr>
          <w:rFonts w:ascii="Times New Roman" w:hAnsi="Times New Roman"/>
          <w:b/>
          <w:szCs w:val="24"/>
        </w:rPr>
        <w:t>ВЪЗЛОЖИТЕЛЯ</w:t>
      </w:r>
      <w:r w:rsidRPr="00FC4FA2">
        <w:rPr>
          <w:rFonts w:ascii="Times New Roman" w:hAnsi="Times New Roman"/>
          <w:szCs w:val="24"/>
        </w:rPr>
        <w:t>.</w:t>
      </w:r>
    </w:p>
    <w:p w:rsidR="00C72135" w:rsidRPr="00FC4FA2" w:rsidRDefault="00C72135" w:rsidP="00C72135">
      <w:pPr>
        <w:pStyle w:val="a1"/>
        <w:numPr>
          <w:ilvl w:val="0"/>
          <w:numId w:val="0"/>
        </w:numPr>
        <w:tabs>
          <w:tab w:val="left" w:pos="540"/>
        </w:tabs>
        <w:spacing w:before="0"/>
        <w:ind w:right="-7" w:firstLine="540"/>
        <w:rPr>
          <w:rFonts w:ascii="Times New Roman" w:hAnsi="Times New Roman"/>
          <w:szCs w:val="24"/>
        </w:rPr>
      </w:pPr>
      <w:r w:rsidRPr="00FC4FA2">
        <w:rPr>
          <w:rFonts w:ascii="Times New Roman" w:hAnsi="Times New Roman"/>
          <w:b/>
          <w:bCs/>
          <w:szCs w:val="24"/>
        </w:rPr>
        <w:t>Чл.7.3.</w:t>
      </w:r>
      <w:r w:rsidRPr="00FC4FA2">
        <w:rPr>
          <w:rFonts w:ascii="Times New Roman" w:hAnsi="Times New Roman"/>
          <w:szCs w:val="24"/>
        </w:rPr>
        <w:t xml:space="preserve"> </w:t>
      </w:r>
      <w:r w:rsidRPr="00FC4FA2">
        <w:rPr>
          <w:rFonts w:ascii="Times New Roman" w:hAnsi="Times New Roman"/>
          <w:b/>
          <w:szCs w:val="24"/>
        </w:rPr>
        <w:t>ИЗПЪЛНИТЕЛЯТ</w:t>
      </w:r>
      <w:r w:rsidRPr="00FC4FA2">
        <w:rPr>
          <w:rFonts w:ascii="Times New Roman" w:hAnsi="Times New Roman"/>
          <w:szCs w:val="24"/>
        </w:rPr>
        <w:t xml:space="preserve"> отговаря за обекта от стартиране на строителните и монтажни работи до предаването на обекта. </w:t>
      </w:r>
    </w:p>
    <w:p w:rsidR="00C72135" w:rsidRPr="006027C3" w:rsidRDefault="00C72135" w:rsidP="00C72135">
      <w:pPr>
        <w:widowControl w:val="0"/>
        <w:tabs>
          <w:tab w:val="left" w:pos="540"/>
        </w:tabs>
        <w:autoSpaceDE w:val="0"/>
        <w:autoSpaceDN w:val="0"/>
        <w:adjustRightInd w:val="0"/>
        <w:ind w:right="-7"/>
        <w:jc w:val="both"/>
        <w:rPr>
          <w:sz w:val="24"/>
          <w:szCs w:val="24"/>
          <w:lang w:val="bg-BG"/>
        </w:rPr>
      </w:pPr>
      <w:r w:rsidRPr="00FC4FA2">
        <w:rPr>
          <w:b/>
          <w:bCs/>
          <w:sz w:val="24"/>
          <w:szCs w:val="24"/>
          <w:lang w:val="bg-BG"/>
        </w:rPr>
        <w:t xml:space="preserve">      </w:t>
      </w:r>
      <w:r w:rsidRPr="00FC4FA2">
        <w:rPr>
          <w:b/>
          <w:bCs/>
          <w:sz w:val="24"/>
          <w:szCs w:val="24"/>
          <w:lang w:val="bg-BG"/>
        </w:rPr>
        <w:tab/>
        <w:t>Чл.7.4.</w:t>
      </w:r>
      <w:r w:rsidRPr="00FC4FA2">
        <w:rPr>
          <w:sz w:val="24"/>
          <w:szCs w:val="24"/>
          <w:lang w:val="bg-BG"/>
        </w:rPr>
        <w:t xml:space="preserve"> </w:t>
      </w:r>
      <w:r w:rsidRPr="00FC4FA2">
        <w:rPr>
          <w:b/>
          <w:sz w:val="24"/>
          <w:szCs w:val="24"/>
          <w:lang w:val="bg-BG"/>
        </w:rPr>
        <w:t>ИЗПЪЛНИТЕЛЯТ</w:t>
      </w:r>
      <w:r w:rsidRPr="00FC4FA2">
        <w:rPr>
          <w:sz w:val="24"/>
          <w:szCs w:val="24"/>
          <w:lang w:val="bg-BG"/>
        </w:rPr>
        <w:t xml:space="preserve"> е длъжен да следи и докладва своевременно на  </w:t>
      </w:r>
      <w:r w:rsidRPr="00FC4FA2">
        <w:rPr>
          <w:b/>
          <w:bCs/>
          <w:sz w:val="24"/>
          <w:szCs w:val="24"/>
          <w:lang w:val="bg-BG"/>
        </w:rPr>
        <w:t>ВЪЗЛОЖИТЕЛЯ</w:t>
      </w:r>
      <w:r w:rsidRPr="00FC4FA2">
        <w:rPr>
          <w:sz w:val="24"/>
          <w:szCs w:val="24"/>
          <w:lang w:val="bg-BG"/>
        </w:rPr>
        <w:t xml:space="preserve"> за всички възникнали нередности, препятстващи изпълнението на договора, както и за предприетите от него мерки за тяхното ограничаване,</w:t>
      </w:r>
      <w:r w:rsidRPr="00FD3C35">
        <w:rPr>
          <w:sz w:val="24"/>
          <w:szCs w:val="24"/>
          <w:lang w:val="ru-RU"/>
        </w:rPr>
        <w:t xml:space="preserve"> </w:t>
      </w:r>
      <w:r w:rsidRPr="006027C3">
        <w:rPr>
          <w:sz w:val="24"/>
          <w:szCs w:val="24"/>
          <w:lang w:val="bg-BG"/>
        </w:rPr>
        <w:lastRenderedPageBreak/>
        <w:t>преодоляване и отстраняване.</w:t>
      </w:r>
    </w:p>
    <w:p w:rsidR="00C72135" w:rsidRPr="006027C3" w:rsidRDefault="00C72135" w:rsidP="00C72135">
      <w:pPr>
        <w:widowControl w:val="0"/>
        <w:tabs>
          <w:tab w:val="left" w:pos="360"/>
          <w:tab w:val="left" w:pos="540"/>
          <w:tab w:val="left" w:pos="600"/>
        </w:tabs>
        <w:autoSpaceDE w:val="0"/>
        <w:autoSpaceDN w:val="0"/>
        <w:adjustRightInd w:val="0"/>
        <w:ind w:right="-7"/>
        <w:jc w:val="both"/>
        <w:rPr>
          <w:sz w:val="24"/>
          <w:szCs w:val="24"/>
          <w:lang w:val="bg-BG"/>
        </w:rPr>
      </w:pPr>
      <w:r w:rsidRPr="006027C3">
        <w:rPr>
          <w:b/>
          <w:bCs/>
          <w:sz w:val="24"/>
          <w:szCs w:val="24"/>
          <w:lang w:val="bg-BG"/>
        </w:rPr>
        <w:t xml:space="preserve">         Чл.7.5.ИЗПЪЛНИТЕЛЯТ</w:t>
      </w:r>
      <w:r w:rsidRPr="006027C3">
        <w:rPr>
          <w:sz w:val="24"/>
          <w:szCs w:val="24"/>
          <w:lang w:val="bg-BG"/>
        </w:rPr>
        <w:t xml:space="preserve"> отстранява за своя сметка всички некачествено изпълнени СМР, забелязани по време на строителството и дефекти, констатирани в гаранционните срокове.</w:t>
      </w:r>
    </w:p>
    <w:p w:rsidR="00C72135" w:rsidRPr="006027C3" w:rsidRDefault="00C72135" w:rsidP="00C72135">
      <w:pPr>
        <w:widowControl w:val="0"/>
        <w:tabs>
          <w:tab w:val="left" w:pos="360"/>
          <w:tab w:val="left" w:pos="540"/>
          <w:tab w:val="left" w:pos="600"/>
        </w:tabs>
        <w:autoSpaceDE w:val="0"/>
        <w:autoSpaceDN w:val="0"/>
        <w:adjustRightInd w:val="0"/>
        <w:ind w:right="-7" w:firstLine="600"/>
        <w:jc w:val="both"/>
        <w:rPr>
          <w:sz w:val="24"/>
          <w:szCs w:val="24"/>
          <w:lang w:val="bg-BG"/>
        </w:rPr>
      </w:pPr>
      <w:r w:rsidRPr="006027C3">
        <w:rPr>
          <w:b/>
          <w:sz w:val="24"/>
          <w:szCs w:val="24"/>
          <w:lang w:val="bg-BG"/>
        </w:rPr>
        <w:t>Чл.7.6.</w:t>
      </w:r>
      <w:r w:rsidRPr="006027C3">
        <w:rPr>
          <w:b/>
          <w:bCs/>
          <w:sz w:val="24"/>
          <w:szCs w:val="24"/>
          <w:lang w:val="bg-BG"/>
        </w:rPr>
        <w:t xml:space="preserve">ИЗПЪЛНИТЕЛЯТ </w:t>
      </w:r>
      <w:r w:rsidRPr="006027C3">
        <w:rPr>
          <w:sz w:val="24"/>
          <w:szCs w:val="24"/>
          <w:lang w:val="bg-BG"/>
        </w:rPr>
        <w:t xml:space="preserve">е длъжен да заплати всички глоби или други санкции, наложени на </w:t>
      </w:r>
      <w:r w:rsidRPr="006027C3">
        <w:rPr>
          <w:b/>
          <w:sz w:val="24"/>
          <w:szCs w:val="24"/>
          <w:lang w:val="bg-BG"/>
        </w:rPr>
        <w:t>ВЪЗЛОЖИТЕЛЯ</w:t>
      </w:r>
      <w:r w:rsidRPr="006027C3">
        <w:rPr>
          <w:sz w:val="24"/>
          <w:szCs w:val="24"/>
          <w:lang w:val="bg-BG"/>
        </w:rPr>
        <w:t xml:space="preserve"> въз връзка с този договор, както и всички обезщетения към трети лица и организации, в случай че такива бъдат наложени от страна на компетентни държавни или общински органи по негова вина. </w:t>
      </w:r>
    </w:p>
    <w:p w:rsidR="00C72135" w:rsidRPr="006027C3" w:rsidRDefault="00C72135" w:rsidP="00C72135">
      <w:pPr>
        <w:widowControl w:val="0"/>
        <w:tabs>
          <w:tab w:val="left" w:pos="360"/>
          <w:tab w:val="left" w:pos="540"/>
          <w:tab w:val="left" w:pos="720"/>
        </w:tabs>
        <w:autoSpaceDE w:val="0"/>
        <w:autoSpaceDN w:val="0"/>
        <w:adjustRightInd w:val="0"/>
        <w:ind w:right="-7"/>
        <w:jc w:val="both"/>
        <w:rPr>
          <w:sz w:val="24"/>
          <w:szCs w:val="24"/>
          <w:lang w:val="bg-BG"/>
        </w:rPr>
      </w:pPr>
      <w:r w:rsidRPr="006027C3">
        <w:rPr>
          <w:b/>
          <w:bCs/>
          <w:sz w:val="24"/>
          <w:szCs w:val="24"/>
          <w:lang w:val="bg-BG"/>
        </w:rPr>
        <w:tab/>
      </w:r>
      <w:r w:rsidRPr="006027C3">
        <w:rPr>
          <w:b/>
          <w:bCs/>
          <w:sz w:val="24"/>
          <w:szCs w:val="24"/>
          <w:lang w:val="bg-BG"/>
        </w:rPr>
        <w:tab/>
        <w:t>Чл.7.</w:t>
      </w:r>
      <w:proofErr w:type="spellStart"/>
      <w:r w:rsidRPr="006027C3">
        <w:rPr>
          <w:b/>
          <w:bCs/>
          <w:sz w:val="24"/>
          <w:szCs w:val="24"/>
          <w:lang w:val="bg-BG"/>
        </w:rPr>
        <w:t>7</w:t>
      </w:r>
      <w:proofErr w:type="spellEnd"/>
      <w:r w:rsidRPr="006027C3">
        <w:rPr>
          <w:b/>
          <w:bCs/>
          <w:sz w:val="24"/>
          <w:szCs w:val="24"/>
          <w:lang w:val="bg-BG"/>
        </w:rPr>
        <w:t xml:space="preserve">.ИЗПЪЛНИТЕЛЯТ </w:t>
      </w:r>
      <w:r w:rsidRPr="006027C3">
        <w:rPr>
          <w:sz w:val="24"/>
          <w:szCs w:val="24"/>
          <w:lang w:val="bg-BG"/>
        </w:rPr>
        <w:t xml:space="preserve">е длъжен да осигури всички разрешителни, касаещи неговия работен екип, както и използваните от него материали, машини и съоръжения, като представи копие от тях на </w:t>
      </w:r>
      <w:r w:rsidRPr="006027C3">
        <w:rPr>
          <w:b/>
          <w:sz w:val="24"/>
          <w:szCs w:val="24"/>
          <w:lang w:val="bg-BG"/>
        </w:rPr>
        <w:t>ВЪЗЛОЖИТЕЛЯ</w:t>
      </w:r>
      <w:r w:rsidRPr="006027C3">
        <w:rPr>
          <w:sz w:val="24"/>
          <w:szCs w:val="24"/>
          <w:lang w:val="bg-BG"/>
        </w:rPr>
        <w:t xml:space="preserve"> за одобрение и корекции в случай на писмено искане от страна на последния.</w:t>
      </w:r>
    </w:p>
    <w:p w:rsidR="00C72135" w:rsidRPr="006027C3" w:rsidRDefault="00C72135" w:rsidP="00C72135">
      <w:pPr>
        <w:widowControl w:val="0"/>
        <w:tabs>
          <w:tab w:val="left" w:pos="360"/>
          <w:tab w:val="left" w:pos="540"/>
          <w:tab w:val="left" w:pos="720"/>
        </w:tabs>
        <w:autoSpaceDE w:val="0"/>
        <w:autoSpaceDN w:val="0"/>
        <w:adjustRightInd w:val="0"/>
        <w:ind w:right="-6"/>
        <w:jc w:val="both"/>
        <w:rPr>
          <w:b/>
          <w:sz w:val="24"/>
          <w:szCs w:val="24"/>
          <w:lang w:val="bg-BG"/>
        </w:rPr>
      </w:pPr>
      <w:r w:rsidRPr="006027C3">
        <w:rPr>
          <w:sz w:val="24"/>
          <w:szCs w:val="24"/>
          <w:lang w:val="bg-BG"/>
        </w:rPr>
        <w:tab/>
      </w:r>
      <w:r w:rsidRPr="006027C3">
        <w:rPr>
          <w:sz w:val="24"/>
          <w:szCs w:val="24"/>
          <w:lang w:val="bg-BG"/>
        </w:rPr>
        <w:tab/>
      </w:r>
      <w:r w:rsidRPr="006027C3">
        <w:rPr>
          <w:b/>
          <w:bCs/>
          <w:sz w:val="24"/>
          <w:szCs w:val="24"/>
          <w:lang w:val="bg-BG"/>
        </w:rPr>
        <w:t xml:space="preserve">Чл.7.8. ИЗПЪЛНИТЕЛЯТ </w:t>
      </w:r>
      <w:r w:rsidRPr="006027C3">
        <w:rPr>
          <w:sz w:val="24"/>
          <w:szCs w:val="24"/>
          <w:lang w:val="bg-BG"/>
        </w:rPr>
        <w:t>е длъжен да осигури необходимия управленски и технически персонал за този обект</w:t>
      </w:r>
      <w:r w:rsidRPr="006027C3">
        <w:rPr>
          <w:b/>
          <w:sz w:val="24"/>
          <w:szCs w:val="24"/>
          <w:lang w:val="bg-BG"/>
        </w:rPr>
        <w:t>.</w:t>
      </w:r>
    </w:p>
    <w:p w:rsidR="00C72135" w:rsidRPr="006027C3" w:rsidRDefault="00C72135" w:rsidP="00C72135">
      <w:pPr>
        <w:pStyle w:val="a1"/>
        <w:numPr>
          <w:ilvl w:val="0"/>
          <w:numId w:val="0"/>
        </w:numPr>
        <w:tabs>
          <w:tab w:val="left" w:pos="540"/>
          <w:tab w:val="left" w:pos="708"/>
        </w:tabs>
        <w:spacing w:before="0"/>
        <w:ind w:right="-6" w:firstLine="540"/>
      </w:pPr>
      <w:r w:rsidRPr="006027C3">
        <w:rPr>
          <w:b/>
          <w:bCs/>
        </w:rPr>
        <w:t xml:space="preserve">Чл.7.9. ИЗПЪЛНИТЕЛЯТ </w:t>
      </w:r>
      <w:r w:rsidRPr="006027C3">
        <w:t xml:space="preserve">е длъжен да уведомява във възможно най-кратък срок </w:t>
      </w:r>
      <w:r w:rsidRPr="006027C3">
        <w:rPr>
          <w:b/>
        </w:rPr>
        <w:t>ВЪЗЛОЖИТЕЛЯ</w:t>
      </w:r>
      <w:r w:rsidRPr="006027C3">
        <w:t xml:space="preserve"> за извършени проверки и/или посещения на обекта от държавни и/или общински оторизирани органи.</w:t>
      </w:r>
    </w:p>
    <w:p w:rsidR="00C72135" w:rsidRPr="006027C3" w:rsidRDefault="00C72135" w:rsidP="00C72135">
      <w:pPr>
        <w:pStyle w:val="a1"/>
        <w:numPr>
          <w:ilvl w:val="0"/>
          <w:numId w:val="0"/>
        </w:numPr>
        <w:tabs>
          <w:tab w:val="left" w:pos="540"/>
          <w:tab w:val="left" w:pos="708"/>
        </w:tabs>
        <w:spacing w:before="0"/>
        <w:ind w:right="-6" w:firstLine="540"/>
        <w:rPr>
          <w:rFonts w:ascii="Times New Roman" w:hAnsi="Times New Roman"/>
          <w:szCs w:val="24"/>
        </w:rPr>
      </w:pPr>
      <w:r w:rsidRPr="006027C3">
        <w:rPr>
          <w:b/>
          <w:bCs/>
        </w:rPr>
        <w:t>Чл.7.10.</w:t>
      </w:r>
      <w:r w:rsidRPr="006027C3">
        <w:rPr>
          <w:b/>
        </w:rPr>
        <w:t>ИЗПЪЛНИТЕЛЯТ</w:t>
      </w:r>
      <w:r w:rsidRPr="006027C3">
        <w:t xml:space="preserve"> се задължава да достави необходимите материали и заготовки </w:t>
      </w:r>
      <w:proofErr w:type="spellStart"/>
      <w:r w:rsidRPr="006027C3">
        <w:t>франко</w:t>
      </w:r>
      <w:proofErr w:type="spellEnd"/>
      <w:r w:rsidRPr="006027C3">
        <w:t xml:space="preserve"> обекта, при спазване на стандартите и условията за тяхното транспортиране. Материали, изделия, строителни елементи и конструкции, за които няма разрешения за производството им, се влагат в строителството, ако отговарят на международните стандарти и само след предварително писмено съгласуване с </w:t>
      </w:r>
      <w:r w:rsidRPr="006027C3">
        <w:rPr>
          <w:b/>
        </w:rPr>
        <w:t>ВЪЗЛОЖИТЕЛЯ</w:t>
      </w:r>
      <w:r w:rsidRPr="006027C3">
        <w:t xml:space="preserve"> чрез неговия представител и компетентните органи (ако е приложимо).</w:t>
      </w:r>
    </w:p>
    <w:p w:rsidR="00C72135" w:rsidRPr="006027C3" w:rsidRDefault="00C72135" w:rsidP="00C72135">
      <w:pPr>
        <w:pStyle w:val="a1"/>
        <w:numPr>
          <w:ilvl w:val="0"/>
          <w:numId w:val="0"/>
        </w:numPr>
        <w:tabs>
          <w:tab w:val="left" w:pos="540"/>
          <w:tab w:val="left" w:pos="600"/>
        </w:tabs>
        <w:spacing w:before="0"/>
        <w:ind w:right="-6"/>
        <w:rPr>
          <w:rFonts w:ascii="Times New Roman" w:hAnsi="Times New Roman"/>
          <w:szCs w:val="24"/>
        </w:rPr>
      </w:pPr>
      <w:r w:rsidRPr="006027C3">
        <w:rPr>
          <w:rFonts w:ascii="Times New Roman" w:hAnsi="Times New Roman"/>
          <w:szCs w:val="24"/>
        </w:rPr>
        <w:t xml:space="preserve"> </w:t>
      </w:r>
      <w:r w:rsidRPr="006027C3">
        <w:rPr>
          <w:rFonts w:ascii="Times New Roman" w:hAnsi="Times New Roman"/>
          <w:szCs w:val="24"/>
        </w:rPr>
        <w:tab/>
        <w:t xml:space="preserve"> </w:t>
      </w:r>
      <w:r w:rsidRPr="006027C3">
        <w:rPr>
          <w:rFonts w:ascii="Times New Roman" w:hAnsi="Times New Roman"/>
          <w:b/>
          <w:bCs/>
          <w:szCs w:val="24"/>
        </w:rPr>
        <w:t>Чл.7.11.</w:t>
      </w:r>
      <w:r w:rsidRPr="006027C3">
        <w:rPr>
          <w:rFonts w:ascii="Times New Roman" w:hAnsi="Times New Roman"/>
          <w:b/>
          <w:szCs w:val="24"/>
        </w:rPr>
        <w:t>ИЗПЪЛНИТЕЛЯТ</w:t>
      </w:r>
      <w:r w:rsidRPr="006027C3">
        <w:rPr>
          <w:rFonts w:ascii="Times New Roman" w:hAnsi="Times New Roman"/>
          <w:szCs w:val="24"/>
        </w:rPr>
        <w:t xml:space="preserve"> носи пълна отговорност за евентуални трудови злополуки на екипа си при изпълнението на работите, предмет на този договор.</w:t>
      </w:r>
    </w:p>
    <w:p w:rsidR="00C72135" w:rsidRPr="006027C3" w:rsidRDefault="00C72135" w:rsidP="00C72135">
      <w:pPr>
        <w:pStyle w:val="a1"/>
        <w:numPr>
          <w:ilvl w:val="0"/>
          <w:numId w:val="0"/>
        </w:numPr>
        <w:tabs>
          <w:tab w:val="left" w:pos="540"/>
          <w:tab w:val="left" w:pos="600"/>
        </w:tabs>
        <w:spacing w:before="0"/>
        <w:ind w:right="-6"/>
        <w:rPr>
          <w:rFonts w:ascii="Times New Roman" w:hAnsi="Times New Roman"/>
          <w:szCs w:val="24"/>
        </w:rPr>
      </w:pPr>
      <w:r w:rsidRPr="006027C3">
        <w:rPr>
          <w:rFonts w:ascii="Times New Roman" w:hAnsi="Times New Roman"/>
          <w:b/>
          <w:szCs w:val="24"/>
        </w:rPr>
        <w:t xml:space="preserve">   </w:t>
      </w:r>
      <w:r w:rsidRPr="006027C3">
        <w:rPr>
          <w:rFonts w:ascii="Times New Roman" w:hAnsi="Times New Roman"/>
          <w:b/>
          <w:szCs w:val="24"/>
        </w:rPr>
        <w:tab/>
        <w:t>Чл.7.12.ИЗПЪЛНИТЕЛЯТ</w:t>
      </w:r>
      <w:r w:rsidRPr="006027C3">
        <w:rPr>
          <w:rFonts w:ascii="Times New Roman" w:hAnsi="Times New Roman"/>
          <w:szCs w:val="24"/>
        </w:rPr>
        <w:t xml:space="preserve"> няма право да възлага на друго юридическо или физическо лице, извън изрично посочените в офертата му, изпълнението на работите или на част от тях без писмено разрешение на </w:t>
      </w:r>
      <w:r w:rsidRPr="006027C3">
        <w:rPr>
          <w:rFonts w:ascii="Times New Roman" w:hAnsi="Times New Roman"/>
          <w:b/>
          <w:szCs w:val="24"/>
        </w:rPr>
        <w:t>ВЪЗЛОЖИТЕЛЯ</w:t>
      </w:r>
      <w:r w:rsidRPr="006027C3">
        <w:rPr>
          <w:rFonts w:ascii="Times New Roman" w:hAnsi="Times New Roman"/>
          <w:szCs w:val="24"/>
        </w:rPr>
        <w:t xml:space="preserve">. Това разрешение не освобождава </w:t>
      </w:r>
      <w:r w:rsidRPr="006027C3">
        <w:rPr>
          <w:rFonts w:ascii="Times New Roman" w:hAnsi="Times New Roman"/>
          <w:b/>
          <w:szCs w:val="24"/>
        </w:rPr>
        <w:t>ИЗПЪЛНИТЕЛЯ</w:t>
      </w:r>
      <w:r w:rsidRPr="006027C3">
        <w:rPr>
          <w:rFonts w:ascii="Times New Roman" w:hAnsi="Times New Roman"/>
          <w:szCs w:val="24"/>
        </w:rPr>
        <w:t xml:space="preserve"> от задълженията му по този договор, независимо че друго лице е изпълнило работите.</w:t>
      </w:r>
    </w:p>
    <w:p w:rsidR="00C72135" w:rsidRPr="006027C3" w:rsidRDefault="00BB7FEE" w:rsidP="00C72135">
      <w:pPr>
        <w:widowControl w:val="0"/>
        <w:tabs>
          <w:tab w:val="left" w:pos="360"/>
          <w:tab w:val="left" w:pos="540"/>
          <w:tab w:val="left" w:pos="600"/>
          <w:tab w:val="left" w:pos="720"/>
        </w:tabs>
        <w:autoSpaceDE w:val="0"/>
        <w:autoSpaceDN w:val="0"/>
        <w:adjustRightInd w:val="0"/>
        <w:ind w:right="-6"/>
        <w:jc w:val="both"/>
        <w:rPr>
          <w:sz w:val="24"/>
          <w:szCs w:val="24"/>
          <w:lang w:val="bg-BG"/>
        </w:rPr>
      </w:pPr>
      <w:r>
        <w:rPr>
          <w:b/>
          <w:bCs/>
          <w:sz w:val="24"/>
          <w:szCs w:val="24"/>
          <w:lang w:val="bg-BG"/>
        </w:rPr>
        <w:tab/>
      </w:r>
      <w:r>
        <w:rPr>
          <w:b/>
          <w:bCs/>
          <w:sz w:val="24"/>
          <w:szCs w:val="24"/>
          <w:lang w:val="bg-BG"/>
        </w:rPr>
        <w:tab/>
        <w:t>Чл.7.13.ИЗПЪЛНИТЕЛЯТ</w:t>
      </w:r>
      <w:r w:rsidR="00C72135" w:rsidRPr="006027C3">
        <w:rPr>
          <w:b/>
          <w:bCs/>
          <w:sz w:val="24"/>
          <w:szCs w:val="24"/>
          <w:lang w:val="bg-BG"/>
        </w:rPr>
        <w:t xml:space="preserve"> </w:t>
      </w:r>
      <w:r w:rsidR="00C72135" w:rsidRPr="006027C3">
        <w:rPr>
          <w:sz w:val="24"/>
          <w:szCs w:val="24"/>
          <w:lang w:val="bg-BG"/>
        </w:rPr>
        <w:t>няма право да завишава посочените в Ценовото предложение единични цени на СМР до пълното изпълнение предмета на договора.</w:t>
      </w:r>
    </w:p>
    <w:p w:rsidR="00C72135" w:rsidRPr="006027C3" w:rsidRDefault="00C72135" w:rsidP="00C72135">
      <w:pPr>
        <w:widowControl w:val="0"/>
        <w:tabs>
          <w:tab w:val="left" w:pos="360"/>
          <w:tab w:val="left" w:pos="540"/>
          <w:tab w:val="left" w:pos="9540"/>
        </w:tabs>
        <w:autoSpaceDE w:val="0"/>
        <w:autoSpaceDN w:val="0"/>
        <w:adjustRightInd w:val="0"/>
        <w:ind w:right="-6"/>
        <w:jc w:val="both"/>
        <w:rPr>
          <w:b/>
          <w:bCs/>
          <w:sz w:val="24"/>
          <w:szCs w:val="24"/>
          <w:lang w:val="bg-BG"/>
        </w:rPr>
      </w:pPr>
      <w:r w:rsidRPr="006027C3">
        <w:rPr>
          <w:b/>
          <w:bCs/>
          <w:sz w:val="24"/>
          <w:szCs w:val="24"/>
          <w:lang w:val="bg-BG"/>
        </w:rPr>
        <w:tab/>
        <w:t xml:space="preserve"> </w:t>
      </w:r>
      <w:r w:rsidRPr="006027C3">
        <w:rPr>
          <w:b/>
          <w:bCs/>
          <w:sz w:val="24"/>
          <w:szCs w:val="24"/>
          <w:lang w:val="bg-BG"/>
        </w:rPr>
        <w:tab/>
        <w:t xml:space="preserve">Чл.7.14. ИЗПЪЛНИТЕЛЯТ  </w:t>
      </w:r>
      <w:r w:rsidRPr="006027C3">
        <w:rPr>
          <w:sz w:val="24"/>
          <w:szCs w:val="24"/>
          <w:lang w:val="bg-BG"/>
        </w:rPr>
        <w:t>има право:</w:t>
      </w:r>
    </w:p>
    <w:p w:rsidR="00C72135" w:rsidRPr="006027C3" w:rsidRDefault="00C72135" w:rsidP="00C72135">
      <w:pPr>
        <w:widowControl w:val="0"/>
        <w:tabs>
          <w:tab w:val="left" w:pos="360"/>
          <w:tab w:val="left" w:pos="540"/>
          <w:tab w:val="left" w:pos="9540"/>
        </w:tabs>
        <w:autoSpaceDE w:val="0"/>
        <w:autoSpaceDN w:val="0"/>
        <w:adjustRightInd w:val="0"/>
        <w:ind w:right="-6"/>
        <w:jc w:val="both"/>
        <w:rPr>
          <w:sz w:val="24"/>
          <w:szCs w:val="24"/>
          <w:lang w:val="bg-BG"/>
        </w:rPr>
      </w:pPr>
      <w:r w:rsidRPr="006027C3">
        <w:rPr>
          <w:sz w:val="24"/>
          <w:szCs w:val="24"/>
          <w:lang w:val="bg-BG"/>
        </w:rPr>
        <w:t xml:space="preserve">      </w:t>
      </w:r>
      <w:r w:rsidRPr="006027C3">
        <w:rPr>
          <w:sz w:val="24"/>
          <w:szCs w:val="24"/>
          <w:lang w:val="bg-BG"/>
        </w:rPr>
        <w:tab/>
        <w:t xml:space="preserve">а)да иска от </w:t>
      </w:r>
      <w:r w:rsidRPr="006027C3">
        <w:rPr>
          <w:b/>
          <w:bCs/>
          <w:caps/>
          <w:sz w:val="24"/>
          <w:szCs w:val="24"/>
          <w:lang w:val="bg-BG"/>
        </w:rPr>
        <w:t>Възложителя</w:t>
      </w:r>
      <w:r w:rsidRPr="006027C3">
        <w:rPr>
          <w:sz w:val="24"/>
          <w:szCs w:val="24"/>
          <w:lang w:val="bg-BG"/>
        </w:rPr>
        <w:t xml:space="preserve"> съдействие във връзка с изпълнението на СМР, което </w:t>
      </w:r>
      <w:r w:rsidRPr="006027C3">
        <w:rPr>
          <w:b/>
          <w:sz w:val="24"/>
          <w:szCs w:val="24"/>
          <w:lang w:val="bg-BG"/>
        </w:rPr>
        <w:t xml:space="preserve">ВЪЗЛОЖИТЕЛЯТ </w:t>
      </w:r>
      <w:r w:rsidRPr="006027C3">
        <w:rPr>
          <w:sz w:val="24"/>
          <w:szCs w:val="24"/>
          <w:lang w:val="bg-BG"/>
        </w:rPr>
        <w:t>не може да откаже, когато е в границите на неговите правомощия и компетентност;</w:t>
      </w:r>
    </w:p>
    <w:p w:rsidR="00C72135" w:rsidRPr="006027C3" w:rsidRDefault="00C72135" w:rsidP="00C72135">
      <w:pPr>
        <w:widowControl w:val="0"/>
        <w:tabs>
          <w:tab w:val="left" w:pos="360"/>
          <w:tab w:val="left" w:pos="540"/>
          <w:tab w:val="left" w:pos="9540"/>
        </w:tabs>
        <w:autoSpaceDE w:val="0"/>
        <w:autoSpaceDN w:val="0"/>
        <w:adjustRightInd w:val="0"/>
        <w:ind w:right="-6"/>
        <w:jc w:val="both"/>
        <w:rPr>
          <w:sz w:val="24"/>
          <w:szCs w:val="24"/>
          <w:lang w:val="bg-BG"/>
        </w:rPr>
      </w:pPr>
      <w:r w:rsidRPr="006027C3">
        <w:rPr>
          <w:sz w:val="24"/>
          <w:szCs w:val="24"/>
          <w:lang w:val="bg-BG"/>
        </w:rPr>
        <w:t xml:space="preserve">      </w:t>
      </w:r>
      <w:r w:rsidRPr="006027C3">
        <w:rPr>
          <w:sz w:val="24"/>
          <w:szCs w:val="24"/>
          <w:lang w:val="bg-BG"/>
        </w:rPr>
        <w:tab/>
        <w:t xml:space="preserve">б) да иска от </w:t>
      </w:r>
      <w:r w:rsidRPr="006027C3">
        <w:rPr>
          <w:b/>
          <w:bCs/>
          <w:caps/>
          <w:sz w:val="24"/>
          <w:szCs w:val="24"/>
          <w:lang w:val="bg-BG"/>
        </w:rPr>
        <w:t>Възложителя</w:t>
      </w:r>
      <w:r w:rsidRPr="006027C3">
        <w:rPr>
          <w:sz w:val="24"/>
          <w:szCs w:val="24"/>
          <w:lang w:val="bg-BG"/>
        </w:rPr>
        <w:t xml:space="preserve"> приемане на извършените СМР, предмет на поръчката;</w:t>
      </w:r>
    </w:p>
    <w:p w:rsidR="00C72135" w:rsidRPr="006027C3" w:rsidRDefault="00C72135" w:rsidP="00C72135">
      <w:pPr>
        <w:widowControl w:val="0"/>
        <w:tabs>
          <w:tab w:val="left" w:pos="360"/>
          <w:tab w:val="left" w:pos="540"/>
          <w:tab w:val="left" w:pos="720"/>
          <w:tab w:val="left" w:pos="9540"/>
        </w:tabs>
        <w:autoSpaceDE w:val="0"/>
        <w:autoSpaceDN w:val="0"/>
        <w:adjustRightInd w:val="0"/>
        <w:ind w:right="-6"/>
        <w:jc w:val="both"/>
        <w:rPr>
          <w:sz w:val="24"/>
          <w:szCs w:val="24"/>
          <w:lang w:val="bg-BG"/>
        </w:rPr>
      </w:pPr>
      <w:r w:rsidRPr="006027C3">
        <w:rPr>
          <w:sz w:val="24"/>
          <w:szCs w:val="24"/>
          <w:lang w:val="bg-BG"/>
        </w:rPr>
        <w:t xml:space="preserve">      </w:t>
      </w:r>
      <w:r w:rsidRPr="006027C3">
        <w:rPr>
          <w:sz w:val="24"/>
          <w:szCs w:val="24"/>
          <w:lang w:val="bg-BG"/>
        </w:rPr>
        <w:tab/>
        <w:t xml:space="preserve">в) да иска възнаграждение за изпълнените качествено и в срок СМР по реда на посочената в раздел ІІІ „Схема на плащане”. </w:t>
      </w:r>
    </w:p>
    <w:p w:rsidR="00C72135" w:rsidRPr="006027C3" w:rsidRDefault="00C72135" w:rsidP="00C72135">
      <w:pPr>
        <w:widowControl w:val="0"/>
        <w:tabs>
          <w:tab w:val="left" w:pos="360"/>
          <w:tab w:val="left" w:pos="540"/>
          <w:tab w:val="left" w:pos="720"/>
          <w:tab w:val="left" w:pos="9540"/>
        </w:tabs>
        <w:autoSpaceDE w:val="0"/>
        <w:autoSpaceDN w:val="0"/>
        <w:adjustRightInd w:val="0"/>
        <w:ind w:right="-6"/>
        <w:jc w:val="both"/>
        <w:rPr>
          <w:sz w:val="24"/>
          <w:szCs w:val="24"/>
          <w:lang w:val="bg-BG"/>
        </w:rPr>
      </w:pPr>
      <w:r w:rsidRPr="006027C3">
        <w:rPr>
          <w:sz w:val="24"/>
          <w:szCs w:val="24"/>
          <w:lang w:val="bg-BG"/>
        </w:rPr>
        <w:tab/>
        <w:t xml:space="preserve">   </w:t>
      </w:r>
      <w:r w:rsidRPr="006027C3">
        <w:rPr>
          <w:b/>
          <w:bCs/>
          <w:sz w:val="24"/>
          <w:szCs w:val="24"/>
          <w:lang w:val="bg-BG"/>
        </w:rPr>
        <w:t xml:space="preserve">Чл.7.15.ИЗПЪЛНИТЕЛЯТ </w:t>
      </w:r>
      <w:r w:rsidRPr="006027C3">
        <w:rPr>
          <w:sz w:val="24"/>
          <w:szCs w:val="24"/>
          <w:lang w:val="bg-BG"/>
        </w:rPr>
        <w:t>определя като лице, отговорно за изпълнението на договора – ………......................………………………………………………………………</w:t>
      </w:r>
    </w:p>
    <w:p w:rsidR="00C72135" w:rsidRPr="006027C3" w:rsidRDefault="00C72135" w:rsidP="00C72135">
      <w:pPr>
        <w:widowControl w:val="0"/>
        <w:tabs>
          <w:tab w:val="left" w:pos="360"/>
          <w:tab w:val="left" w:pos="540"/>
          <w:tab w:val="left" w:pos="720"/>
          <w:tab w:val="left" w:pos="9540"/>
        </w:tabs>
        <w:autoSpaceDE w:val="0"/>
        <w:autoSpaceDN w:val="0"/>
        <w:adjustRightInd w:val="0"/>
        <w:ind w:right="-6"/>
        <w:jc w:val="both"/>
        <w:rPr>
          <w:sz w:val="24"/>
          <w:szCs w:val="24"/>
          <w:lang w:val="bg-BG"/>
        </w:rPr>
      </w:pPr>
    </w:p>
    <w:p w:rsidR="00C72135" w:rsidRPr="006027C3" w:rsidRDefault="00C72135" w:rsidP="00C72135">
      <w:pPr>
        <w:keepNext/>
        <w:widowControl w:val="0"/>
        <w:tabs>
          <w:tab w:val="left" w:pos="360"/>
        </w:tabs>
        <w:autoSpaceDE w:val="0"/>
        <w:autoSpaceDN w:val="0"/>
        <w:adjustRightInd w:val="0"/>
        <w:ind w:right="-6"/>
        <w:jc w:val="center"/>
        <w:rPr>
          <w:b/>
          <w:bCs/>
          <w:kern w:val="32"/>
          <w:sz w:val="24"/>
          <w:szCs w:val="24"/>
          <w:u w:val="single"/>
          <w:lang w:val="bg-BG"/>
        </w:rPr>
      </w:pPr>
      <w:r w:rsidRPr="006027C3">
        <w:rPr>
          <w:b/>
          <w:bCs/>
          <w:kern w:val="32"/>
          <w:sz w:val="24"/>
          <w:szCs w:val="24"/>
          <w:u w:val="single"/>
          <w:lang w:val="bg-BG"/>
        </w:rPr>
        <w:t>VІІІ.ПРАВА И ЗАДЪЛЖЕНИЯ НА ВЪЗЛОЖИТЕЛЯ</w:t>
      </w:r>
    </w:p>
    <w:p w:rsidR="00C72135" w:rsidRPr="006027C3" w:rsidRDefault="00C72135" w:rsidP="00C72135">
      <w:pPr>
        <w:widowControl w:val="0"/>
        <w:tabs>
          <w:tab w:val="left" w:pos="360"/>
          <w:tab w:val="left" w:pos="900"/>
        </w:tabs>
        <w:autoSpaceDE w:val="0"/>
        <w:autoSpaceDN w:val="0"/>
        <w:adjustRightInd w:val="0"/>
        <w:ind w:right="-6"/>
        <w:rPr>
          <w:sz w:val="24"/>
          <w:szCs w:val="24"/>
          <w:lang w:val="bg-BG"/>
        </w:rPr>
      </w:pPr>
    </w:p>
    <w:p w:rsidR="00C72135" w:rsidRPr="006027C3" w:rsidRDefault="00C72135" w:rsidP="00C72135">
      <w:pPr>
        <w:widowControl w:val="0"/>
        <w:tabs>
          <w:tab w:val="left" w:pos="360"/>
          <w:tab w:val="left" w:pos="540"/>
          <w:tab w:val="left" w:pos="600"/>
        </w:tabs>
        <w:autoSpaceDE w:val="0"/>
        <w:autoSpaceDN w:val="0"/>
        <w:adjustRightInd w:val="0"/>
        <w:ind w:right="-6"/>
        <w:jc w:val="both"/>
        <w:rPr>
          <w:sz w:val="24"/>
          <w:szCs w:val="24"/>
          <w:lang w:val="bg-BG"/>
        </w:rPr>
      </w:pPr>
      <w:r w:rsidRPr="006027C3">
        <w:rPr>
          <w:b/>
          <w:bCs/>
          <w:sz w:val="24"/>
          <w:szCs w:val="24"/>
          <w:lang w:val="bg-BG"/>
        </w:rPr>
        <w:t xml:space="preserve">      </w:t>
      </w:r>
      <w:r w:rsidRPr="006027C3">
        <w:rPr>
          <w:b/>
          <w:bCs/>
          <w:sz w:val="24"/>
          <w:szCs w:val="24"/>
          <w:lang w:val="bg-BG"/>
        </w:rPr>
        <w:tab/>
        <w:t>Чл.8.1.ВЪЗЛОЖИТЕЛЯТ</w:t>
      </w:r>
      <w:r w:rsidRPr="006027C3">
        <w:rPr>
          <w:sz w:val="24"/>
          <w:szCs w:val="24"/>
          <w:lang w:val="bg-BG"/>
        </w:rPr>
        <w:t xml:space="preserve"> се задължава:</w:t>
      </w:r>
    </w:p>
    <w:p w:rsidR="00C72135" w:rsidRPr="006027C3" w:rsidRDefault="00C72135" w:rsidP="00C72135">
      <w:pPr>
        <w:widowControl w:val="0"/>
        <w:tabs>
          <w:tab w:val="left" w:pos="360"/>
          <w:tab w:val="left" w:pos="540"/>
          <w:tab w:val="left" w:pos="720"/>
        </w:tabs>
        <w:autoSpaceDE w:val="0"/>
        <w:autoSpaceDN w:val="0"/>
        <w:adjustRightInd w:val="0"/>
        <w:ind w:right="-6"/>
        <w:jc w:val="both"/>
        <w:rPr>
          <w:sz w:val="24"/>
          <w:szCs w:val="24"/>
          <w:lang w:val="bg-BG"/>
        </w:rPr>
      </w:pPr>
      <w:r w:rsidRPr="006027C3">
        <w:rPr>
          <w:sz w:val="24"/>
          <w:szCs w:val="24"/>
          <w:lang w:val="bg-BG"/>
        </w:rPr>
        <w:tab/>
        <w:t xml:space="preserve"> </w:t>
      </w:r>
      <w:r w:rsidRPr="006027C3">
        <w:rPr>
          <w:sz w:val="24"/>
          <w:szCs w:val="24"/>
          <w:lang w:val="bg-BG"/>
        </w:rPr>
        <w:tab/>
        <w:t>а)да извърши плащанията по договора по посочената в раздел ІІІ „Схема на плащане” и при съблюдаване на посочените в него срокове;</w:t>
      </w:r>
    </w:p>
    <w:p w:rsidR="00C72135" w:rsidRPr="00D86D8E" w:rsidRDefault="00C72135" w:rsidP="00C72135">
      <w:pPr>
        <w:widowControl w:val="0"/>
        <w:tabs>
          <w:tab w:val="left" w:pos="360"/>
          <w:tab w:val="left" w:pos="540"/>
          <w:tab w:val="left" w:pos="720"/>
        </w:tabs>
        <w:autoSpaceDE w:val="0"/>
        <w:autoSpaceDN w:val="0"/>
        <w:adjustRightInd w:val="0"/>
        <w:ind w:right="-6"/>
        <w:jc w:val="both"/>
        <w:rPr>
          <w:sz w:val="24"/>
          <w:szCs w:val="24"/>
          <w:lang w:val="bg-BG"/>
        </w:rPr>
      </w:pPr>
      <w:r w:rsidRPr="006027C3">
        <w:rPr>
          <w:sz w:val="24"/>
          <w:szCs w:val="24"/>
          <w:lang w:val="bg-BG"/>
        </w:rPr>
        <w:tab/>
        <w:t xml:space="preserve">   б)да оказва съдействие на </w:t>
      </w:r>
      <w:r w:rsidRPr="006027C3">
        <w:rPr>
          <w:b/>
          <w:sz w:val="24"/>
          <w:szCs w:val="24"/>
          <w:lang w:val="bg-BG"/>
        </w:rPr>
        <w:t>ИЗПЪЛНИТЕЛЯ</w:t>
      </w:r>
      <w:r w:rsidRPr="006027C3">
        <w:rPr>
          <w:sz w:val="24"/>
          <w:szCs w:val="24"/>
          <w:lang w:val="bg-BG"/>
        </w:rPr>
        <w:t xml:space="preserve"> във връзка с изпълнението на СМР,</w:t>
      </w:r>
      <w:r w:rsidRPr="00FD3C35">
        <w:rPr>
          <w:sz w:val="24"/>
          <w:szCs w:val="24"/>
          <w:lang w:val="ru-RU"/>
        </w:rPr>
        <w:t xml:space="preserve"> </w:t>
      </w:r>
      <w:r w:rsidRPr="00D86D8E">
        <w:rPr>
          <w:sz w:val="24"/>
          <w:szCs w:val="24"/>
          <w:lang w:val="bg-BG"/>
        </w:rPr>
        <w:lastRenderedPageBreak/>
        <w:t>когато е границите на неговите правомощия и компетентност;</w:t>
      </w:r>
    </w:p>
    <w:p w:rsidR="00C72135" w:rsidRPr="00D86D8E" w:rsidRDefault="00C72135" w:rsidP="00C72135">
      <w:pPr>
        <w:widowControl w:val="0"/>
        <w:tabs>
          <w:tab w:val="left" w:pos="360"/>
          <w:tab w:val="left" w:pos="540"/>
          <w:tab w:val="left" w:pos="720"/>
        </w:tabs>
        <w:autoSpaceDE w:val="0"/>
        <w:autoSpaceDN w:val="0"/>
        <w:adjustRightInd w:val="0"/>
        <w:ind w:right="-6"/>
        <w:jc w:val="both"/>
        <w:rPr>
          <w:sz w:val="24"/>
          <w:szCs w:val="24"/>
          <w:lang w:val="bg-BG"/>
        </w:rPr>
      </w:pPr>
      <w:r w:rsidRPr="00D86D8E">
        <w:rPr>
          <w:sz w:val="24"/>
          <w:szCs w:val="24"/>
          <w:lang w:val="bg-BG"/>
        </w:rPr>
        <w:tab/>
      </w:r>
      <w:r w:rsidRPr="00D86D8E">
        <w:rPr>
          <w:sz w:val="24"/>
          <w:szCs w:val="24"/>
          <w:lang w:val="bg-BG"/>
        </w:rPr>
        <w:tab/>
        <w:t>в) да приеме изпълнените строителни и монтажни работи по реда и при условията на настоящия договор.</w:t>
      </w:r>
    </w:p>
    <w:p w:rsidR="00C72135" w:rsidRPr="00D86D8E" w:rsidRDefault="00C72135" w:rsidP="00C72135">
      <w:pPr>
        <w:widowControl w:val="0"/>
        <w:tabs>
          <w:tab w:val="left" w:pos="360"/>
          <w:tab w:val="left" w:pos="540"/>
          <w:tab w:val="left" w:pos="720"/>
        </w:tabs>
        <w:autoSpaceDE w:val="0"/>
        <w:autoSpaceDN w:val="0"/>
        <w:adjustRightInd w:val="0"/>
        <w:ind w:right="-6"/>
        <w:jc w:val="both"/>
        <w:rPr>
          <w:b/>
          <w:sz w:val="24"/>
          <w:szCs w:val="24"/>
          <w:lang w:val="bg-BG"/>
        </w:rPr>
      </w:pPr>
      <w:r w:rsidRPr="00D86D8E">
        <w:rPr>
          <w:b/>
          <w:bCs/>
          <w:sz w:val="24"/>
          <w:szCs w:val="24"/>
          <w:lang w:val="bg-BG"/>
        </w:rPr>
        <w:t xml:space="preserve">     </w:t>
      </w:r>
      <w:r w:rsidRPr="00D86D8E">
        <w:rPr>
          <w:b/>
          <w:bCs/>
          <w:sz w:val="24"/>
          <w:szCs w:val="24"/>
          <w:lang w:val="bg-BG"/>
        </w:rPr>
        <w:tab/>
      </w:r>
      <w:r w:rsidRPr="00D86D8E">
        <w:rPr>
          <w:b/>
          <w:bCs/>
          <w:sz w:val="24"/>
          <w:szCs w:val="24"/>
          <w:lang w:val="bg-BG"/>
        </w:rPr>
        <w:tab/>
        <w:t xml:space="preserve">Чл.8.2.ВЪЗЛОЖИТЕЛЯТ </w:t>
      </w:r>
      <w:r w:rsidRPr="00D86D8E">
        <w:rPr>
          <w:bCs/>
          <w:sz w:val="24"/>
          <w:szCs w:val="24"/>
          <w:lang w:val="bg-BG"/>
        </w:rPr>
        <w:t xml:space="preserve">е длъжен да изпълнява задълженията си по договора с присъщата грижа, ефективност, прозрачност и добросъвестност, в съответствие с добрите практики в съответната област и да изисква същото от </w:t>
      </w:r>
      <w:r w:rsidRPr="00D86D8E">
        <w:rPr>
          <w:b/>
          <w:sz w:val="24"/>
          <w:szCs w:val="24"/>
          <w:lang w:val="bg-BG"/>
        </w:rPr>
        <w:t>ИЗПЪЛНИТЕЛЯ.</w:t>
      </w:r>
    </w:p>
    <w:p w:rsidR="00C72135" w:rsidRPr="00D86D8E" w:rsidRDefault="00C72135" w:rsidP="00C72135">
      <w:pPr>
        <w:widowControl w:val="0"/>
        <w:tabs>
          <w:tab w:val="left" w:pos="360"/>
          <w:tab w:val="left" w:pos="540"/>
        </w:tabs>
        <w:autoSpaceDE w:val="0"/>
        <w:autoSpaceDN w:val="0"/>
        <w:adjustRightInd w:val="0"/>
        <w:ind w:right="-7"/>
        <w:jc w:val="both"/>
        <w:rPr>
          <w:bCs/>
          <w:sz w:val="24"/>
          <w:szCs w:val="24"/>
          <w:lang w:val="bg-BG"/>
        </w:rPr>
      </w:pPr>
      <w:r w:rsidRPr="00D86D8E">
        <w:rPr>
          <w:b/>
          <w:sz w:val="24"/>
          <w:szCs w:val="24"/>
          <w:lang w:val="bg-BG"/>
        </w:rPr>
        <w:tab/>
      </w:r>
      <w:r w:rsidRPr="00D86D8E">
        <w:rPr>
          <w:b/>
          <w:sz w:val="24"/>
          <w:szCs w:val="24"/>
          <w:lang w:val="bg-BG"/>
        </w:rPr>
        <w:tab/>
        <w:t xml:space="preserve">Чл.8.3. </w:t>
      </w:r>
      <w:r w:rsidRPr="00D86D8E">
        <w:rPr>
          <w:b/>
          <w:bCs/>
          <w:sz w:val="24"/>
          <w:szCs w:val="24"/>
          <w:lang w:val="bg-BG"/>
        </w:rPr>
        <w:t xml:space="preserve">ВЪЗЛОЖИТЕЛЯТ </w:t>
      </w:r>
      <w:r w:rsidRPr="00D86D8E">
        <w:rPr>
          <w:bCs/>
          <w:sz w:val="24"/>
          <w:szCs w:val="24"/>
          <w:lang w:val="bg-BG"/>
        </w:rPr>
        <w:t xml:space="preserve">е длъжен преди извършване на плащане към </w:t>
      </w:r>
      <w:r w:rsidRPr="00D86D8E">
        <w:rPr>
          <w:b/>
          <w:bCs/>
          <w:sz w:val="24"/>
          <w:szCs w:val="24"/>
          <w:lang w:val="bg-BG"/>
        </w:rPr>
        <w:t xml:space="preserve">ИЗПЪЛНИТЕЛЯ </w:t>
      </w:r>
      <w:r w:rsidRPr="00D86D8E">
        <w:rPr>
          <w:bCs/>
          <w:sz w:val="24"/>
          <w:szCs w:val="24"/>
          <w:lang w:val="bg-BG"/>
        </w:rPr>
        <w:t>да извърши пълна документална проверка и проверка на мястото на изпълнение на СМР за удостоверяване извършването на заявените за плащане дейности, основаващи се на настоящия договор, всички приложения към него и/или други приложими документи.</w:t>
      </w:r>
    </w:p>
    <w:p w:rsidR="00C72135" w:rsidRPr="00D86D8E" w:rsidRDefault="00C72135" w:rsidP="00C72135">
      <w:pPr>
        <w:widowControl w:val="0"/>
        <w:tabs>
          <w:tab w:val="left" w:pos="360"/>
          <w:tab w:val="left" w:pos="540"/>
        </w:tabs>
        <w:autoSpaceDE w:val="0"/>
        <w:autoSpaceDN w:val="0"/>
        <w:adjustRightInd w:val="0"/>
        <w:ind w:right="-7"/>
        <w:jc w:val="both"/>
        <w:rPr>
          <w:bCs/>
          <w:sz w:val="24"/>
          <w:szCs w:val="24"/>
          <w:lang w:val="bg-BG"/>
        </w:rPr>
      </w:pPr>
      <w:r w:rsidRPr="00D86D8E">
        <w:rPr>
          <w:bCs/>
          <w:sz w:val="24"/>
          <w:szCs w:val="24"/>
          <w:lang w:val="bg-BG"/>
        </w:rPr>
        <w:tab/>
        <w:t xml:space="preserve">   </w:t>
      </w:r>
      <w:r w:rsidRPr="00D86D8E">
        <w:rPr>
          <w:b/>
          <w:bCs/>
          <w:sz w:val="24"/>
          <w:szCs w:val="24"/>
          <w:lang w:val="bg-BG"/>
        </w:rPr>
        <w:t>Чл.8.4. ВЪЗЛОЖИТЕЛЯТ</w:t>
      </w:r>
      <w:r w:rsidRPr="00D86D8E">
        <w:rPr>
          <w:bCs/>
          <w:sz w:val="24"/>
          <w:szCs w:val="24"/>
          <w:lang w:val="bg-BG"/>
        </w:rPr>
        <w:t xml:space="preserve"> е длъжен да уведоми </w:t>
      </w:r>
      <w:r w:rsidRPr="00D86D8E">
        <w:rPr>
          <w:b/>
          <w:bCs/>
          <w:sz w:val="24"/>
          <w:szCs w:val="24"/>
          <w:lang w:val="bg-BG"/>
        </w:rPr>
        <w:t xml:space="preserve">ИЗПЪЛНИТЕЛЯ </w:t>
      </w:r>
      <w:r w:rsidRPr="00D86D8E">
        <w:rPr>
          <w:bCs/>
          <w:sz w:val="24"/>
          <w:szCs w:val="24"/>
          <w:lang w:val="bg-BG"/>
        </w:rPr>
        <w:t xml:space="preserve">за планираните от него проверки на място. Той има право, ако сметне за необходимо да извършва извънредни проверки на място, без да уведомява предварително </w:t>
      </w:r>
      <w:r w:rsidRPr="00D86D8E">
        <w:rPr>
          <w:b/>
          <w:bCs/>
          <w:sz w:val="24"/>
          <w:szCs w:val="24"/>
          <w:lang w:val="bg-BG"/>
        </w:rPr>
        <w:t xml:space="preserve">ИЗПЪЛНИТЕЛЯ </w:t>
      </w:r>
      <w:r w:rsidRPr="00D86D8E">
        <w:rPr>
          <w:bCs/>
          <w:sz w:val="24"/>
          <w:szCs w:val="24"/>
          <w:lang w:val="bg-BG"/>
        </w:rPr>
        <w:t>за това.</w:t>
      </w:r>
    </w:p>
    <w:p w:rsidR="00C72135" w:rsidRPr="00D86D8E" w:rsidRDefault="00C72135" w:rsidP="00C72135">
      <w:pPr>
        <w:widowControl w:val="0"/>
        <w:tabs>
          <w:tab w:val="left" w:pos="360"/>
          <w:tab w:val="left" w:pos="540"/>
        </w:tabs>
        <w:autoSpaceDE w:val="0"/>
        <w:autoSpaceDN w:val="0"/>
        <w:adjustRightInd w:val="0"/>
        <w:ind w:right="-7"/>
        <w:jc w:val="both"/>
        <w:rPr>
          <w:b/>
          <w:bCs/>
          <w:sz w:val="24"/>
          <w:szCs w:val="24"/>
          <w:lang w:val="bg-BG"/>
        </w:rPr>
      </w:pPr>
      <w:r w:rsidRPr="00D86D8E">
        <w:rPr>
          <w:sz w:val="24"/>
          <w:szCs w:val="24"/>
          <w:lang w:val="bg-BG"/>
        </w:rPr>
        <w:t xml:space="preserve">     </w:t>
      </w:r>
      <w:r w:rsidRPr="00D86D8E">
        <w:rPr>
          <w:sz w:val="24"/>
          <w:szCs w:val="24"/>
          <w:lang w:val="bg-BG"/>
        </w:rPr>
        <w:tab/>
      </w:r>
      <w:r w:rsidRPr="00D86D8E">
        <w:rPr>
          <w:sz w:val="24"/>
          <w:szCs w:val="24"/>
          <w:lang w:val="bg-BG"/>
        </w:rPr>
        <w:tab/>
      </w:r>
      <w:r w:rsidRPr="00D86D8E">
        <w:rPr>
          <w:b/>
          <w:bCs/>
          <w:sz w:val="24"/>
          <w:szCs w:val="24"/>
          <w:lang w:val="bg-BG"/>
        </w:rPr>
        <w:t xml:space="preserve">Чл.8.5. ВЪЗЛОЖИТЕЛЯТ </w:t>
      </w:r>
      <w:r w:rsidRPr="00D86D8E">
        <w:rPr>
          <w:sz w:val="24"/>
          <w:szCs w:val="24"/>
          <w:lang w:val="bg-BG"/>
        </w:rPr>
        <w:t>има право</w:t>
      </w:r>
      <w:r w:rsidRPr="00D86D8E">
        <w:rPr>
          <w:b/>
          <w:bCs/>
          <w:sz w:val="24"/>
          <w:szCs w:val="24"/>
          <w:lang w:val="bg-BG"/>
        </w:rPr>
        <w:t>:</w:t>
      </w:r>
    </w:p>
    <w:p w:rsidR="00C72135" w:rsidRPr="00D86D8E" w:rsidRDefault="00C72135" w:rsidP="00C72135">
      <w:pPr>
        <w:widowControl w:val="0"/>
        <w:tabs>
          <w:tab w:val="left" w:pos="360"/>
          <w:tab w:val="left" w:pos="540"/>
          <w:tab w:val="left" w:pos="720"/>
          <w:tab w:val="left" w:pos="900"/>
        </w:tabs>
        <w:autoSpaceDE w:val="0"/>
        <w:autoSpaceDN w:val="0"/>
        <w:adjustRightInd w:val="0"/>
        <w:ind w:right="-7"/>
        <w:jc w:val="both"/>
        <w:rPr>
          <w:sz w:val="24"/>
          <w:szCs w:val="24"/>
          <w:lang w:val="bg-BG"/>
        </w:rPr>
      </w:pPr>
      <w:r w:rsidRPr="00D86D8E">
        <w:rPr>
          <w:sz w:val="24"/>
          <w:szCs w:val="24"/>
          <w:lang w:val="bg-BG"/>
        </w:rPr>
        <w:t xml:space="preserve">         а) да оказва текущ контрол при изпълнение на договора, без с това да пречи на оперативната самостоятелност на </w:t>
      </w:r>
      <w:r w:rsidRPr="00D86D8E">
        <w:rPr>
          <w:b/>
          <w:sz w:val="24"/>
          <w:szCs w:val="24"/>
          <w:lang w:val="bg-BG"/>
        </w:rPr>
        <w:t>ИЗПЪЛНИТЕЛЯ</w:t>
      </w:r>
      <w:r w:rsidRPr="00D86D8E">
        <w:rPr>
          <w:sz w:val="24"/>
          <w:szCs w:val="24"/>
          <w:lang w:val="bg-BG"/>
        </w:rPr>
        <w:t>;</w:t>
      </w:r>
    </w:p>
    <w:p w:rsidR="00C72135" w:rsidRPr="00D86D8E" w:rsidRDefault="00C72135" w:rsidP="00C72135">
      <w:pPr>
        <w:widowControl w:val="0"/>
        <w:tabs>
          <w:tab w:val="left" w:pos="360"/>
          <w:tab w:val="left" w:pos="540"/>
        </w:tabs>
        <w:autoSpaceDE w:val="0"/>
        <w:autoSpaceDN w:val="0"/>
        <w:adjustRightInd w:val="0"/>
        <w:ind w:right="-7"/>
        <w:jc w:val="both"/>
        <w:rPr>
          <w:b/>
          <w:bCs/>
          <w:sz w:val="24"/>
          <w:szCs w:val="24"/>
          <w:lang w:val="bg-BG"/>
        </w:rPr>
      </w:pPr>
      <w:r w:rsidRPr="00D86D8E">
        <w:rPr>
          <w:sz w:val="24"/>
          <w:szCs w:val="24"/>
          <w:lang w:val="bg-BG"/>
        </w:rPr>
        <w:t xml:space="preserve">         б) да иска от </w:t>
      </w:r>
      <w:r w:rsidRPr="00D86D8E">
        <w:rPr>
          <w:b/>
          <w:bCs/>
          <w:caps/>
          <w:sz w:val="24"/>
          <w:szCs w:val="24"/>
          <w:lang w:val="bg-BG"/>
        </w:rPr>
        <w:t>Изпълнителя</w:t>
      </w:r>
      <w:r w:rsidRPr="00D86D8E">
        <w:rPr>
          <w:sz w:val="24"/>
          <w:szCs w:val="24"/>
          <w:lang w:val="bg-BG"/>
        </w:rPr>
        <w:t xml:space="preserve"> да изпълни дейностите, предмет на договора без отклонение от уговореното и без недостатъци, в съответствие с нормативните изисквания;</w:t>
      </w:r>
    </w:p>
    <w:p w:rsidR="00C72135" w:rsidRPr="00D86D8E" w:rsidRDefault="00C72135" w:rsidP="00C72135">
      <w:pPr>
        <w:widowControl w:val="0"/>
        <w:tabs>
          <w:tab w:val="left" w:pos="360"/>
          <w:tab w:val="left" w:pos="540"/>
        </w:tabs>
        <w:autoSpaceDE w:val="0"/>
        <w:autoSpaceDN w:val="0"/>
        <w:adjustRightInd w:val="0"/>
        <w:ind w:right="-7"/>
        <w:jc w:val="both"/>
        <w:rPr>
          <w:sz w:val="24"/>
          <w:szCs w:val="24"/>
          <w:lang w:val="bg-BG"/>
        </w:rPr>
      </w:pPr>
      <w:r w:rsidRPr="00D86D8E">
        <w:rPr>
          <w:sz w:val="24"/>
          <w:szCs w:val="24"/>
          <w:lang w:val="bg-BG"/>
        </w:rPr>
        <w:t xml:space="preserve">         в) да съблюдава изискванията за качество на извършената работа.</w:t>
      </w:r>
    </w:p>
    <w:p w:rsidR="00C72135" w:rsidRPr="000D48E8" w:rsidRDefault="00C72135" w:rsidP="00C72135">
      <w:pPr>
        <w:widowControl w:val="0"/>
        <w:tabs>
          <w:tab w:val="left" w:pos="360"/>
          <w:tab w:val="left" w:pos="540"/>
          <w:tab w:val="left" w:pos="720"/>
        </w:tabs>
        <w:autoSpaceDE w:val="0"/>
        <w:autoSpaceDN w:val="0"/>
        <w:adjustRightInd w:val="0"/>
        <w:ind w:right="-7"/>
        <w:jc w:val="both"/>
        <w:rPr>
          <w:sz w:val="24"/>
          <w:szCs w:val="24"/>
          <w:lang w:val="ru-RU"/>
        </w:rPr>
      </w:pPr>
      <w:r w:rsidRPr="00D86D8E">
        <w:rPr>
          <w:sz w:val="24"/>
          <w:szCs w:val="24"/>
          <w:lang w:val="bg-BG"/>
        </w:rPr>
        <w:tab/>
        <w:t xml:space="preserve">   </w:t>
      </w:r>
      <w:r w:rsidRPr="00D86D8E">
        <w:rPr>
          <w:b/>
          <w:bCs/>
          <w:sz w:val="24"/>
          <w:szCs w:val="24"/>
          <w:lang w:val="bg-BG"/>
        </w:rPr>
        <w:t xml:space="preserve">Чл.8.6. ВЪЗЛОЖИТЕЛЯТ </w:t>
      </w:r>
      <w:r w:rsidRPr="00D86D8E">
        <w:rPr>
          <w:sz w:val="24"/>
          <w:szCs w:val="24"/>
          <w:lang w:val="bg-BG"/>
        </w:rPr>
        <w:t>определя като лице отговорно за и</w:t>
      </w:r>
      <w:r w:rsidR="00A635DE">
        <w:rPr>
          <w:sz w:val="24"/>
          <w:szCs w:val="24"/>
          <w:lang w:val="bg-BG"/>
        </w:rPr>
        <w:t>зпълнението на договора - ……………</w:t>
      </w:r>
      <w:r w:rsidRPr="00D86D8E">
        <w:rPr>
          <w:sz w:val="24"/>
          <w:szCs w:val="24"/>
          <w:lang w:val="bg-BG"/>
        </w:rPr>
        <w:t>……………………………....……………………………….....…......</w:t>
      </w:r>
    </w:p>
    <w:p w:rsidR="00C72135" w:rsidRPr="000D48E8" w:rsidRDefault="00C72135" w:rsidP="00C72135">
      <w:pPr>
        <w:pStyle w:val="a1"/>
        <w:numPr>
          <w:ilvl w:val="0"/>
          <w:numId w:val="0"/>
        </w:numPr>
        <w:tabs>
          <w:tab w:val="left" w:pos="708"/>
        </w:tabs>
        <w:spacing w:before="0"/>
        <w:ind w:right="-7"/>
        <w:rPr>
          <w:rFonts w:ascii="Times New Roman" w:hAnsi="Times New Roman"/>
          <w:b/>
          <w:szCs w:val="24"/>
          <w:u w:val="single"/>
        </w:rPr>
      </w:pPr>
    </w:p>
    <w:p w:rsidR="00C72135" w:rsidRPr="0018747D" w:rsidRDefault="00C72135" w:rsidP="00C72135">
      <w:pPr>
        <w:pStyle w:val="a1"/>
        <w:numPr>
          <w:ilvl w:val="0"/>
          <w:numId w:val="0"/>
        </w:numPr>
        <w:tabs>
          <w:tab w:val="left" w:pos="708"/>
        </w:tabs>
        <w:spacing w:before="0"/>
        <w:ind w:right="-7"/>
        <w:jc w:val="center"/>
        <w:rPr>
          <w:rFonts w:ascii="Times New Roman" w:hAnsi="Times New Roman"/>
          <w:b/>
          <w:szCs w:val="24"/>
          <w:u w:val="single"/>
        </w:rPr>
      </w:pPr>
      <w:r w:rsidRPr="0018747D">
        <w:rPr>
          <w:rFonts w:ascii="Times New Roman" w:hAnsi="Times New Roman"/>
          <w:b/>
          <w:szCs w:val="24"/>
          <w:u w:val="single"/>
        </w:rPr>
        <w:t>ІХ. ПРИЕМАНЕ И ПРЕДАВАНЕ НА РАБОТИТЕ</w:t>
      </w:r>
    </w:p>
    <w:p w:rsidR="00C72135" w:rsidRPr="0018747D" w:rsidRDefault="00C72135" w:rsidP="00C72135">
      <w:pPr>
        <w:pStyle w:val="a1"/>
        <w:numPr>
          <w:ilvl w:val="0"/>
          <w:numId w:val="0"/>
        </w:numPr>
        <w:tabs>
          <w:tab w:val="left" w:pos="708"/>
        </w:tabs>
        <w:spacing w:before="0"/>
        <w:ind w:right="-6" w:firstLine="539"/>
        <w:rPr>
          <w:rFonts w:ascii="Times New Roman" w:hAnsi="Times New Roman"/>
          <w:b/>
          <w:szCs w:val="24"/>
          <w:u w:val="single"/>
        </w:rPr>
      </w:pPr>
    </w:p>
    <w:p w:rsidR="00C72135" w:rsidRPr="0018747D" w:rsidRDefault="00C72135" w:rsidP="00C72135">
      <w:pPr>
        <w:pStyle w:val="a1"/>
        <w:numPr>
          <w:ilvl w:val="0"/>
          <w:numId w:val="0"/>
        </w:numPr>
        <w:tabs>
          <w:tab w:val="left" w:pos="708"/>
        </w:tabs>
        <w:spacing w:before="0"/>
        <w:ind w:right="-6" w:firstLine="539"/>
        <w:rPr>
          <w:rFonts w:ascii="Times New Roman" w:hAnsi="Times New Roman"/>
          <w:szCs w:val="24"/>
        </w:rPr>
      </w:pPr>
      <w:r w:rsidRPr="0018747D">
        <w:rPr>
          <w:rFonts w:ascii="Times New Roman" w:hAnsi="Times New Roman"/>
          <w:b/>
          <w:szCs w:val="24"/>
        </w:rPr>
        <w:t>Чл.9.1.</w:t>
      </w:r>
      <w:r w:rsidRPr="0018747D">
        <w:rPr>
          <w:rFonts w:ascii="Times New Roman" w:hAnsi="Times New Roman"/>
          <w:szCs w:val="24"/>
        </w:rPr>
        <w:t>Всички обстоятелства, свързани със строежа, приемане на строителните и монтажни работи, подлежащи на закриване, съставяне на актове за приемане и предаване на строителните и монтажни работи и други, се документират от представителите на страните по договора, съгласно Наредба № 3 от 31.07.2003 год. за съставяне на актове и протоколи по време на строителството.</w:t>
      </w:r>
    </w:p>
    <w:p w:rsidR="00C72135" w:rsidRPr="0018747D" w:rsidRDefault="00C72135" w:rsidP="00C72135">
      <w:pPr>
        <w:pStyle w:val="ac"/>
        <w:tabs>
          <w:tab w:val="num" w:pos="0"/>
          <w:tab w:val="left" w:pos="540"/>
        </w:tabs>
        <w:spacing w:after="0"/>
        <w:ind w:right="-6" w:firstLine="539"/>
        <w:jc w:val="both"/>
        <w:rPr>
          <w:sz w:val="24"/>
          <w:szCs w:val="24"/>
          <w:lang w:val="bg-BG"/>
        </w:rPr>
      </w:pPr>
      <w:r w:rsidRPr="0018747D">
        <w:rPr>
          <w:b/>
          <w:sz w:val="24"/>
          <w:szCs w:val="24"/>
          <w:lang w:val="bg-BG"/>
        </w:rPr>
        <w:t>Чл.9.2.</w:t>
      </w:r>
      <w:r w:rsidRPr="0018747D">
        <w:rPr>
          <w:sz w:val="24"/>
          <w:szCs w:val="24"/>
          <w:lang w:val="bg-BG"/>
        </w:rPr>
        <w:t xml:space="preserve"> Окончателното приемане на работите по договора ще се извърши от комисия с подписване на </w:t>
      </w:r>
      <w:proofErr w:type="spellStart"/>
      <w:r w:rsidRPr="0018747D">
        <w:rPr>
          <w:sz w:val="24"/>
          <w:szCs w:val="24"/>
          <w:lang w:val="bg-BG"/>
        </w:rPr>
        <w:t>приемно-предевателен</w:t>
      </w:r>
      <w:proofErr w:type="spellEnd"/>
      <w:r w:rsidRPr="0018747D">
        <w:rPr>
          <w:sz w:val="24"/>
          <w:szCs w:val="24"/>
          <w:lang w:val="bg-BG"/>
        </w:rPr>
        <w:t xml:space="preserve"> протокол без възражение от страните по договора. </w:t>
      </w:r>
    </w:p>
    <w:p w:rsidR="00C72135" w:rsidRPr="0018747D" w:rsidRDefault="00C72135" w:rsidP="00C72135">
      <w:pPr>
        <w:pStyle w:val="ac"/>
        <w:tabs>
          <w:tab w:val="num" w:pos="0"/>
          <w:tab w:val="left" w:pos="540"/>
        </w:tabs>
        <w:spacing w:after="0"/>
        <w:ind w:right="-6" w:firstLine="539"/>
        <w:jc w:val="both"/>
        <w:rPr>
          <w:sz w:val="24"/>
          <w:szCs w:val="24"/>
          <w:lang w:val="bg-BG"/>
        </w:rPr>
      </w:pPr>
      <w:r w:rsidRPr="0018747D">
        <w:rPr>
          <w:b/>
          <w:sz w:val="24"/>
          <w:szCs w:val="24"/>
          <w:lang w:val="bg-BG"/>
        </w:rPr>
        <w:t>Чл.9.3. ВЪЗЛОЖИТЕЛЯТ</w:t>
      </w:r>
      <w:r w:rsidRPr="0018747D">
        <w:rPr>
          <w:sz w:val="24"/>
          <w:szCs w:val="24"/>
          <w:lang w:val="bg-BG"/>
        </w:rPr>
        <w:t xml:space="preserve"> приема изпълнението на работите, за които </w:t>
      </w:r>
      <w:r w:rsidRPr="0018747D">
        <w:rPr>
          <w:b/>
          <w:sz w:val="24"/>
          <w:szCs w:val="24"/>
          <w:lang w:val="bg-BG"/>
        </w:rPr>
        <w:t>ИЗПЪЛНИТЕЛЯТ</w:t>
      </w:r>
      <w:r w:rsidRPr="0018747D">
        <w:rPr>
          <w:sz w:val="24"/>
          <w:szCs w:val="24"/>
          <w:lang w:val="bg-BG"/>
        </w:rPr>
        <w:t xml:space="preserve"> е сключил договор за </w:t>
      </w:r>
      <w:proofErr w:type="spellStart"/>
      <w:r w:rsidRPr="0018747D">
        <w:rPr>
          <w:sz w:val="24"/>
          <w:szCs w:val="24"/>
          <w:lang w:val="bg-BG"/>
        </w:rPr>
        <w:t>подизпълнение</w:t>
      </w:r>
      <w:proofErr w:type="spellEnd"/>
      <w:r w:rsidRPr="0018747D">
        <w:rPr>
          <w:sz w:val="24"/>
          <w:szCs w:val="24"/>
          <w:lang w:val="bg-BG"/>
        </w:rPr>
        <w:t xml:space="preserve">, в присъствието на </w:t>
      </w:r>
      <w:r w:rsidRPr="0018747D">
        <w:rPr>
          <w:b/>
          <w:sz w:val="24"/>
          <w:szCs w:val="24"/>
          <w:lang w:val="bg-BG"/>
        </w:rPr>
        <w:t>ИЗПЪЛНИТЕЛЯ</w:t>
      </w:r>
      <w:r w:rsidRPr="0018747D">
        <w:rPr>
          <w:sz w:val="24"/>
          <w:szCs w:val="24"/>
          <w:lang w:val="bg-BG"/>
        </w:rPr>
        <w:t xml:space="preserve"> и на подизпълнителя.</w:t>
      </w:r>
    </w:p>
    <w:p w:rsidR="00C72135" w:rsidRPr="0018747D" w:rsidRDefault="00C72135" w:rsidP="00C72135">
      <w:pPr>
        <w:pStyle w:val="a1"/>
        <w:numPr>
          <w:ilvl w:val="0"/>
          <w:numId w:val="0"/>
        </w:numPr>
        <w:tabs>
          <w:tab w:val="left" w:pos="708"/>
        </w:tabs>
        <w:spacing w:before="0"/>
        <w:ind w:right="-7" w:firstLine="540"/>
        <w:rPr>
          <w:rFonts w:ascii="Times New Roman" w:hAnsi="Times New Roman"/>
          <w:szCs w:val="24"/>
        </w:rPr>
      </w:pPr>
      <w:r w:rsidRPr="0018747D">
        <w:rPr>
          <w:rFonts w:ascii="Times New Roman" w:hAnsi="Times New Roman"/>
          <w:szCs w:val="24"/>
        </w:rPr>
        <w:tab/>
      </w:r>
    </w:p>
    <w:p w:rsidR="00C72135" w:rsidRPr="0018747D" w:rsidRDefault="00C72135" w:rsidP="00C72135">
      <w:pPr>
        <w:widowControl w:val="0"/>
        <w:tabs>
          <w:tab w:val="left" w:pos="360"/>
        </w:tabs>
        <w:autoSpaceDE w:val="0"/>
        <w:autoSpaceDN w:val="0"/>
        <w:adjustRightInd w:val="0"/>
        <w:ind w:right="-7"/>
        <w:jc w:val="center"/>
        <w:rPr>
          <w:b/>
          <w:bCs/>
          <w:sz w:val="24"/>
          <w:szCs w:val="24"/>
          <w:u w:val="single"/>
          <w:lang w:val="bg-BG"/>
        </w:rPr>
      </w:pPr>
      <w:r w:rsidRPr="0018747D">
        <w:rPr>
          <w:b/>
          <w:bCs/>
          <w:sz w:val="24"/>
          <w:szCs w:val="24"/>
          <w:u w:val="single"/>
          <w:lang w:val="bg-BG"/>
        </w:rPr>
        <w:t>Х.ГАРАНЦИОННИ СРОКОВЕ</w:t>
      </w:r>
    </w:p>
    <w:p w:rsidR="00C72135" w:rsidRPr="0018747D" w:rsidRDefault="00C72135" w:rsidP="00C72135">
      <w:pPr>
        <w:widowControl w:val="0"/>
        <w:tabs>
          <w:tab w:val="left" w:pos="360"/>
        </w:tabs>
        <w:autoSpaceDE w:val="0"/>
        <w:autoSpaceDN w:val="0"/>
        <w:adjustRightInd w:val="0"/>
        <w:ind w:right="-7"/>
        <w:jc w:val="center"/>
        <w:rPr>
          <w:b/>
          <w:bCs/>
          <w:sz w:val="24"/>
          <w:szCs w:val="24"/>
          <w:u w:val="single"/>
          <w:lang w:val="bg-BG"/>
        </w:rPr>
      </w:pPr>
    </w:p>
    <w:p w:rsidR="00C72135" w:rsidRPr="0018747D" w:rsidRDefault="00C72135" w:rsidP="00C72135">
      <w:pPr>
        <w:widowControl w:val="0"/>
        <w:tabs>
          <w:tab w:val="left" w:pos="360"/>
          <w:tab w:val="left" w:pos="540"/>
          <w:tab w:val="left" w:pos="900"/>
          <w:tab w:val="left" w:pos="1080"/>
        </w:tabs>
        <w:autoSpaceDE w:val="0"/>
        <w:autoSpaceDN w:val="0"/>
        <w:adjustRightInd w:val="0"/>
        <w:ind w:right="-7"/>
        <w:jc w:val="both"/>
        <w:rPr>
          <w:b/>
          <w:bCs/>
          <w:sz w:val="24"/>
          <w:szCs w:val="24"/>
          <w:lang w:val="bg-BG"/>
        </w:rPr>
      </w:pPr>
      <w:r w:rsidRPr="0018747D">
        <w:rPr>
          <w:b/>
          <w:bCs/>
          <w:sz w:val="24"/>
          <w:szCs w:val="24"/>
          <w:lang w:val="bg-BG"/>
        </w:rPr>
        <w:t xml:space="preserve">      </w:t>
      </w:r>
      <w:r w:rsidRPr="0018747D">
        <w:rPr>
          <w:b/>
          <w:bCs/>
          <w:sz w:val="24"/>
          <w:szCs w:val="24"/>
          <w:lang w:val="bg-BG"/>
        </w:rPr>
        <w:tab/>
        <w:t>Чл.10.1.</w:t>
      </w:r>
      <w:r w:rsidRPr="0018747D">
        <w:rPr>
          <w:sz w:val="24"/>
          <w:szCs w:val="24"/>
          <w:lang w:val="bg-BG"/>
        </w:rPr>
        <w:t xml:space="preserve"> Гаранционните срокове на изпълнените строителните и монтажни работи, съоръжения и строителни обекти са в съответствие с разпоредбите на Наредба № 2 от 31.07.2003 година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 на Министъра на регионалното развитие и благоустройството.</w:t>
      </w:r>
    </w:p>
    <w:p w:rsidR="00C72135" w:rsidRDefault="00C72135" w:rsidP="00C72135">
      <w:pPr>
        <w:widowControl w:val="0"/>
        <w:tabs>
          <w:tab w:val="left" w:pos="360"/>
          <w:tab w:val="left" w:pos="540"/>
          <w:tab w:val="left" w:pos="900"/>
        </w:tabs>
        <w:autoSpaceDE w:val="0"/>
        <w:autoSpaceDN w:val="0"/>
        <w:adjustRightInd w:val="0"/>
        <w:ind w:right="-7"/>
        <w:jc w:val="both"/>
        <w:rPr>
          <w:sz w:val="24"/>
          <w:szCs w:val="24"/>
          <w:lang w:val="bg-BG"/>
        </w:rPr>
      </w:pPr>
      <w:r w:rsidRPr="0018747D">
        <w:rPr>
          <w:sz w:val="24"/>
          <w:szCs w:val="24"/>
          <w:lang w:val="bg-BG"/>
        </w:rPr>
        <w:tab/>
      </w:r>
      <w:r w:rsidRPr="0018747D">
        <w:rPr>
          <w:sz w:val="24"/>
          <w:szCs w:val="24"/>
          <w:lang w:val="bg-BG"/>
        </w:rPr>
        <w:tab/>
      </w:r>
      <w:r w:rsidRPr="0018747D">
        <w:rPr>
          <w:b/>
          <w:sz w:val="24"/>
          <w:szCs w:val="24"/>
          <w:lang w:val="bg-BG"/>
        </w:rPr>
        <w:t>Чл.10.2.</w:t>
      </w:r>
      <w:r w:rsidRPr="0018747D">
        <w:rPr>
          <w:sz w:val="24"/>
          <w:szCs w:val="24"/>
          <w:lang w:val="bg-BG"/>
        </w:rPr>
        <w:t xml:space="preserve">Гаранционните срокове за изпълнените видове СМР, съгласно </w:t>
      </w:r>
      <w:r w:rsidR="0018747D">
        <w:rPr>
          <w:sz w:val="24"/>
          <w:szCs w:val="24"/>
          <w:lang w:val="bg-BG"/>
        </w:rPr>
        <w:t>техническото предложение</w:t>
      </w:r>
      <w:r w:rsidRPr="0018747D">
        <w:rPr>
          <w:sz w:val="24"/>
          <w:szCs w:val="24"/>
          <w:lang w:val="bg-BG"/>
        </w:rPr>
        <w:t xml:space="preserve"> на </w:t>
      </w:r>
      <w:r w:rsidRPr="0018747D">
        <w:rPr>
          <w:b/>
          <w:sz w:val="24"/>
          <w:szCs w:val="24"/>
          <w:lang w:val="bg-BG"/>
        </w:rPr>
        <w:t>ИЗПЪЛНИТЕЛЯ</w:t>
      </w:r>
      <w:r w:rsidRPr="0018747D">
        <w:rPr>
          <w:sz w:val="24"/>
          <w:szCs w:val="24"/>
          <w:lang w:val="bg-BG"/>
        </w:rPr>
        <w:t xml:space="preserve"> са: ..........................</w:t>
      </w:r>
      <w:r w:rsidR="0018747D">
        <w:rPr>
          <w:sz w:val="24"/>
          <w:szCs w:val="24"/>
          <w:lang w:val="bg-BG"/>
        </w:rPr>
        <w:t>......................</w:t>
      </w:r>
      <w:r w:rsidRPr="0018747D">
        <w:rPr>
          <w:sz w:val="24"/>
          <w:szCs w:val="24"/>
          <w:lang w:val="bg-BG"/>
        </w:rPr>
        <w:t>............</w:t>
      </w:r>
    </w:p>
    <w:p w:rsidR="0018747D" w:rsidRPr="0018747D" w:rsidRDefault="0018747D" w:rsidP="00C72135">
      <w:pPr>
        <w:widowControl w:val="0"/>
        <w:tabs>
          <w:tab w:val="left" w:pos="360"/>
          <w:tab w:val="left" w:pos="540"/>
          <w:tab w:val="left" w:pos="900"/>
        </w:tabs>
        <w:autoSpaceDE w:val="0"/>
        <w:autoSpaceDN w:val="0"/>
        <w:adjustRightInd w:val="0"/>
        <w:ind w:right="-7"/>
        <w:jc w:val="both"/>
        <w:rPr>
          <w:sz w:val="24"/>
          <w:szCs w:val="24"/>
          <w:lang w:val="bg-BG"/>
        </w:rPr>
      </w:pPr>
      <w:r>
        <w:rPr>
          <w:sz w:val="24"/>
          <w:szCs w:val="24"/>
          <w:lang w:val="bg-BG"/>
        </w:rPr>
        <w:t>…………………………………………………………………………………………………...</w:t>
      </w:r>
    </w:p>
    <w:p w:rsidR="00C72135" w:rsidRPr="000D48E8" w:rsidRDefault="00C72135" w:rsidP="00C72135">
      <w:pPr>
        <w:pStyle w:val="a1"/>
        <w:numPr>
          <w:ilvl w:val="0"/>
          <w:numId w:val="0"/>
        </w:numPr>
        <w:tabs>
          <w:tab w:val="left" w:pos="708"/>
        </w:tabs>
        <w:spacing w:before="0"/>
        <w:ind w:right="-7" w:firstLine="540"/>
        <w:rPr>
          <w:rFonts w:ascii="Times New Roman" w:hAnsi="Times New Roman"/>
          <w:szCs w:val="24"/>
        </w:rPr>
      </w:pPr>
      <w:r w:rsidRPr="001929F9">
        <w:rPr>
          <w:rFonts w:ascii="Times New Roman" w:hAnsi="Times New Roman"/>
          <w:b/>
          <w:szCs w:val="24"/>
        </w:rPr>
        <w:lastRenderedPageBreak/>
        <w:t>Чл. 10.3.</w:t>
      </w:r>
      <w:r w:rsidRPr="001929F9">
        <w:rPr>
          <w:rFonts w:ascii="Times New Roman" w:hAnsi="Times New Roman"/>
          <w:szCs w:val="24"/>
        </w:rPr>
        <w:t xml:space="preserve">При констатиране на скрити дефекти в рамките на гаранционните срокове, </w:t>
      </w:r>
      <w:r w:rsidRPr="001929F9">
        <w:rPr>
          <w:rFonts w:ascii="Times New Roman" w:hAnsi="Times New Roman"/>
          <w:b/>
          <w:caps/>
          <w:szCs w:val="24"/>
        </w:rPr>
        <w:t>Възложителят</w:t>
      </w:r>
      <w:r w:rsidRPr="001929F9">
        <w:rPr>
          <w:rFonts w:ascii="Times New Roman" w:hAnsi="Times New Roman"/>
          <w:szCs w:val="24"/>
        </w:rPr>
        <w:t xml:space="preserve"> уведомява незабавно </w:t>
      </w:r>
      <w:r w:rsidRPr="001929F9">
        <w:rPr>
          <w:rFonts w:ascii="Times New Roman" w:hAnsi="Times New Roman"/>
          <w:b/>
          <w:caps/>
          <w:szCs w:val="24"/>
        </w:rPr>
        <w:t>Изпълнителя</w:t>
      </w:r>
      <w:r w:rsidRPr="001929F9">
        <w:rPr>
          <w:rFonts w:ascii="Times New Roman" w:hAnsi="Times New Roman"/>
          <w:szCs w:val="24"/>
        </w:rPr>
        <w:t>. В тридневен срок от уведомяването страните се задължават да</w:t>
      </w:r>
      <w:r w:rsidRPr="000D48E8">
        <w:rPr>
          <w:rFonts w:ascii="Times New Roman" w:hAnsi="Times New Roman"/>
          <w:szCs w:val="24"/>
        </w:rPr>
        <w:t xml:space="preserve"> подпишат протокол за констатираните скрити дефекти.</w:t>
      </w:r>
    </w:p>
    <w:p w:rsidR="00C72135" w:rsidRPr="000D48E8" w:rsidRDefault="00C72135" w:rsidP="00C72135">
      <w:pPr>
        <w:pStyle w:val="a1"/>
        <w:numPr>
          <w:ilvl w:val="0"/>
          <w:numId w:val="0"/>
        </w:numPr>
        <w:tabs>
          <w:tab w:val="left" w:pos="708"/>
        </w:tabs>
        <w:spacing w:before="0"/>
        <w:ind w:right="-7" w:firstLine="540"/>
        <w:rPr>
          <w:rFonts w:ascii="Times New Roman" w:hAnsi="Times New Roman"/>
          <w:szCs w:val="24"/>
        </w:rPr>
      </w:pPr>
      <w:r w:rsidRPr="000D48E8">
        <w:rPr>
          <w:rFonts w:ascii="Times New Roman" w:hAnsi="Times New Roman"/>
          <w:b/>
          <w:szCs w:val="24"/>
        </w:rPr>
        <w:t>Чл.10.4.ИЗПЪЛНИТЕЛЯТ</w:t>
      </w:r>
      <w:r w:rsidRPr="000D48E8">
        <w:rPr>
          <w:rFonts w:ascii="Times New Roman" w:hAnsi="Times New Roman"/>
          <w:szCs w:val="24"/>
        </w:rPr>
        <w:t xml:space="preserve"> е длъжен в 5 (пет) дневен срок, считано от датата на подписване на протокола по предходната алинея да започне да отстранява дефекта.</w:t>
      </w:r>
    </w:p>
    <w:p w:rsidR="00C72135" w:rsidRPr="000D48E8" w:rsidRDefault="00C72135" w:rsidP="00C72135">
      <w:pPr>
        <w:pStyle w:val="a1"/>
        <w:numPr>
          <w:ilvl w:val="0"/>
          <w:numId w:val="0"/>
        </w:numPr>
        <w:tabs>
          <w:tab w:val="left" w:pos="708"/>
        </w:tabs>
        <w:spacing w:before="0"/>
        <w:ind w:right="-7" w:firstLine="540"/>
        <w:rPr>
          <w:rFonts w:ascii="Times New Roman" w:hAnsi="Times New Roman"/>
          <w:szCs w:val="24"/>
        </w:rPr>
      </w:pPr>
      <w:r w:rsidRPr="000D48E8">
        <w:rPr>
          <w:rFonts w:ascii="Times New Roman" w:hAnsi="Times New Roman"/>
          <w:b/>
          <w:szCs w:val="24"/>
        </w:rPr>
        <w:t>Чл.10.5.</w:t>
      </w:r>
      <w:r w:rsidRPr="000D48E8">
        <w:rPr>
          <w:rFonts w:ascii="Times New Roman" w:hAnsi="Times New Roman"/>
          <w:szCs w:val="24"/>
        </w:rPr>
        <w:t xml:space="preserve">Ако в рамките на гаранционните срокове се появят скрити дефекти и </w:t>
      </w:r>
      <w:r w:rsidRPr="000D48E8">
        <w:rPr>
          <w:rFonts w:ascii="Times New Roman" w:hAnsi="Times New Roman"/>
          <w:b/>
          <w:szCs w:val="24"/>
        </w:rPr>
        <w:t>ИЗПЪЛНИТЕЛЯТ</w:t>
      </w:r>
      <w:r w:rsidRPr="000D48E8">
        <w:rPr>
          <w:rFonts w:ascii="Times New Roman" w:hAnsi="Times New Roman"/>
          <w:szCs w:val="24"/>
        </w:rPr>
        <w:t xml:space="preserve"> откаже да ги отстрани в необходимия срок или не се яви за подписване на протокола, </w:t>
      </w:r>
      <w:r w:rsidRPr="000D48E8">
        <w:rPr>
          <w:rFonts w:ascii="Times New Roman" w:hAnsi="Times New Roman"/>
          <w:b/>
          <w:szCs w:val="24"/>
        </w:rPr>
        <w:t>ВЪЗЛОЖИТЕЛЯТ</w:t>
      </w:r>
      <w:r w:rsidRPr="000D48E8">
        <w:rPr>
          <w:rFonts w:ascii="Times New Roman" w:hAnsi="Times New Roman"/>
          <w:szCs w:val="24"/>
        </w:rPr>
        <w:t xml:space="preserve"> има право да покани друг изпълнител за отстраняването им. Заплащането на работите става за сметка на предоставената по този договор гаранция за добро изпълнение.</w:t>
      </w:r>
    </w:p>
    <w:p w:rsidR="00C72135" w:rsidRPr="000D48E8" w:rsidRDefault="00C72135" w:rsidP="00C72135">
      <w:pPr>
        <w:pStyle w:val="a1"/>
        <w:numPr>
          <w:ilvl w:val="0"/>
          <w:numId w:val="0"/>
        </w:numPr>
        <w:tabs>
          <w:tab w:val="left" w:pos="708"/>
        </w:tabs>
        <w:spacing w:before="0"/>
        <w:ind w:right="-7" w:firstLine="540"/>
        <w:rPr>
          <w:rFonts w:ascii="Times New Roman" w:hAnsi="Times New Roman"/>
          <w:szCs w:val="24"/>
        </w:rPr>
      </w:pPr>
      <w:r w:rsidRPr="000D48E8">
        <w:rPr>
          <w:rFonts w:ascii="Times New Roman" w:hAnsi="Times New Roman"/>
          <w:b/>
          <w:caps/>
          <w:szCs w:val="24"/>
        </w:rPr>
        <w:t>Ч</w:t>
      </w:r>
      <w:r w:rsidRPr="000D48E8">
        <w:rPr>
          <w:rFonts w:ascii="Times New Roman" w:hAnsi="Times New Roman"/>
          <w:b/>
          <w:szCs w:val="24"/>
        </w:rPr>
        <w:t>л</w:t>
      </w:r>
      <w:r w:rsidRPr="000D48E8">
        <w:rPr>
          <w:rFonts w:ascii="Times New Roman" w:hAnsi="Times New Roman"/>
          <w:b/>
          <w:caps/>
          <w:szCs w:val="24"/>
        </w:rPr>
        <w:t>.10.6.Изпълнителят</w:t>
      </w:r>
      <w:r w:rsidRPr="000D48E8">
        <w:rPr>
          <w:rFonts w:ascii="Times New Roman" w:hAnsi="Times New Roman"/>
          <w:szCs w:val="24"/>
        </w:rPr>
        <w:t xml:space="preserve"> прехвърля на </w:t>
      </w:r>
      <w:r w:rsidRPr="000D48E8">
        <w:rPr>
          <w:rFonts w:ascii="Times New Roman" w:hAnsi="Times New Roman"/>
          <w:b/>
          <w:caps/>
          <w:szCs w:val="24"/>
        </w:rPr>
        <w:t xml:space="preserve">Възложителя </w:t>
      </w:r>
      <w:r w:rsidRPr="000D48E8">
        <w:rPr>
          <w:rFonts w:ascii="Times New Roman" w:hAnsi="Times New Roman"/>
          <w:szCs w:val="24"/>
        </w:rPr>
        <w:t>безвъзмездно всички права по гаранции, превишаващи по срокове гаранциите по предходните текстове, получени от неговите</w:t>
      </w:r>
      <w:r w:rsidRPr="000D48E8">
        <w:rPr>
          <w:rFonts w:ascii="Times New Roman" w:hAnsi="Times New Roman"/>
          <w:szCs w:val="24"/>
          <w:lang w:val="ru-RU"/>
        </w:rPr>
        <w:t xml:space="preserve"> </w:t>
      </w:r>
      <w:r w:rsidRPr="000D48E8">
        <w:rPr>
          <w:rFonts w:ascii="Times New Roman" w:hAnsi="Times New Roman"/>
          <w:szCs w:val="24"/>
        </w:rPr>
        <w:t>подизпълнители, доставчици или производители във връзка с изпълнение предмета на договора.</w:t>
      </w:r>
    </w:p>
    <w:p w:rsidR="00C72135" w:rsidRPr="000D48E8" w:rsidRDefault="00C72135" w:rsidP="00C72135">
      <w:pPr>
        <w:pStyle w:val="a1"/>
        <w:numPr>
          <w:ilvl w:val="0"/>
          <w:numId w:val="0"/>
        </w:numPr>
        <w:tabs>
          <w:tab w:val="left" w:pos="708"/>
        </w:tabs>
        <w:spacing w:before="0"/>
        <w:ind w:right="-7" w:firstLine="540"/>
        <w:rPr>
          <w:rFonts w:ascii="Times New Roman" w:hAnsi="Times New Roman"/>
          <w:szCs w:val="24"/>
        </w:rPr>
      </w:pPr>
      <w:r w:rsidRPr="000D48E8">
        <w:rPr>
          <w:rFonts w:ascii="Times New Roman" w:hAnsi="Times New Roman"/>
          <w:b/>
          <w:szCs w:val="24"/>
        </w:rPr>
        <w:t>Чл.10.7.</w:t>
      </w:r>
      <w:r w:rsidRPr="000D48E8">
        <w:rPr>
          <w:rFonts w:ascii="Times New Roman" w:hAnsi="Times New Roman"/>
          <w:szCs w:val="24"/>
        </w:rPr>
        <w:t>Гаранционният срок започва да тече след подписване на приемно-предавателен протокол.</w:t>
      </w:r>
    </w:p>
    <w:p w:rsidR="00C72135" w:rsidRPr="000D48E8" w:rsidRDefault="00C72135" w:rsidP="00C72135">
      <w:pPr>
        <w:pStyle w:val="a1"/>
        <w:numPr>
          <w:ilvl w:val="0"/>
          <w:numId w:val="0"/>
        </w:numPr>
        <w:tabs>
          <w:tab w:val="left" w:pos="708"/>
        </w:tabs>
        <w:spacing w:before="0"/>
        <w:ind w:right="-7" w:firstLine="540"/>
        <w:rPr>
          <w:rFonts w:ascii="Times New Roman" w:hAnsi="Times New Roman"/>
          <w:b/>
          <w:bCs/>
          <w:caps/>
          <w:szCs w:val="24"/>
        </w:rPr>
      </w:pPr>
      <w:r w:rsidRPr="000D48E8">
        <w:rPr>
          <w:rFonts w:ascii="Times New Roman" w:hAnsi="Times New Roman"/>
          <w:b/>
          <w:bCs/>
          <w:szCs w:val="24"/>
        </w:rPr>
        <w:t>Чл.10.8.</w:t>
      </w:r>
      <w:r w:rsidRPr="000D48E8">
        <w:rPr>
          <w:rFonts w:ascii="Times New Roman" w:hAnsi="Times New Roman"/>
          <w:b/>
          <w:bCs/>
          <w:caps/>
          <w:szCs w:val="24"/>
        </w:rPr>
        <w:t>ИзпълнителяТ</w:t>
      </w:r>
      <w:r w:rsidRPr="000D48E8">
        <w:rPr>
          <w:rFonts w:ascii="Times New Roman" w:hAnsi="Times New Roman"/>
          <w:caps/>
          <w:szCs w:val="24"/>
        </w:rPr>
        <w:t xml:space="preserve"> </w:t>
      </w:r>
      <w:r w:rsidRPr="000D48E8">
        <w:rPr>
          <w:rFonts w:ascii="Times New Roman" w:hAnsi="Times New Roman"/>
          <w:szCs w:val="24"/>
        </w:rPr>
        <w:t>отстранява констатираните в сроковете по чл.10.2 недостатъци за своя сметка.</w:t>
      </w:r>
    </w:p>
    <w:p w:rsidR="00C72135" w:rsidRPr="00FD3C35" w:rsidRDefault="00C72135" w:rsidP="00C72135">
      <w:pPr>
        <w:widowControl w:val="0"/>
        <w:tabs>
          <w:tab w:val="left" w:pos="360"/>
          <w:tab w:val="left" w:pos="720"/>
          <w:tab w:val="left" w:pos="900"/>
          <w:tab w:val="left" w:pos="1080"/>
        </w:tabs>
        <w:autoSpaceDE w:val="0"/>
        <w:autoSpaceDN w:val="0"/>
        <w:adjustRightInd w:val="0"/>
        <w:ind w:right="-7"/>
        <w:jc w:val="both"/>
        <w:rPr>
          <w:sz w:val="24"/>
          <w:szCs w:val="24"/>
          <w:lang w:val="ru-RU"/>
        </w:rPr>
      </w:pPr>
    </w:p>
    <w:p w:rsidR="00C72135" w:rsidRPr="00FD3C35" w:rsidRDefault="00C72135" w:rsidP="00C72135">
      <w:pPr>
        <w:keepNext/>
        <w:widowControl w:val="0"/>
        <w:tabs>
          <w:tab w:val="left" w:pos="360"/>
        </w:tabs>
        <w:autoSpaceDE w:val="0"/>
        <w:autoSpaceDN w:val="0"/>
        <w:adjustRightInd w:val="0"/>
        <w:ind w:right="-7"/>
        <w:jc w:val="center"/>
        <w:rPr>
          <w:b/>
          <w:bCs/>
          <w:sz w:val="24"/>
          <w:szCs w:val="24"/>
          <w:u w:val="single"/>
          <w:lang w:val="ru-RU"/>
        </w:rPr>
      </w:pPr>
      <w:r w:rsidRPr="00FD3C35">
        <w:rPr>
          <w:b/>
          <w:bCs/>
          <w:sz w:val="24"/>
          <w:szCs w:val="24"/>
          <w:u w:val="single"/>
          <w:lang w:val="ru-RU"/>
        </w:rPr>
        <w:t>ХІ. ГАРАНЦИЯ ЗА ИЗПЪЛНЕНИЕ</w:t>
      </w:r>
    </w:p>
    <w:p w:rsidR="00C72135" w:rsidRPr="00FD3C35" w:rsidRDefault="00C72135" w:rsidP="00C72135">
      <w:pPr>
        <w:widowControl w:val="0"/>
        <w:tabs>
          <w:tab w:val="left" w:pos="360"/>
        </w:tabs>
        <w:autoSpaceDE w:val="0"/>
        <w:autoSpaceDN w:val="0"/>
        <w:adjustRightInd w:val="0"/>
        <w:ind w:right="-7"/>
        <w:rPr>
          <w:sz w:val="24"/>
          <w:szCs w:val="24"/>
          <w:lang w:val="ru-RU"/>
        </w:rPr>
      </w:pPr>
    </w:p>
    <w:p w:rsidR="00C72135" w:rsidRPr="00AA2518" w:rsidRDefault="00C72135" w:rsidP="00C72135">
      <w:pPr>
        <w:tabs>
          <w:tab w:val="left" w:pos="540"/>
          <w:tab w:val="left" w:pos="720"/>
        </w:tabs>
        <w:autoSpaceDE w:val="0"/>
        <w:autoSpaceDN w:val="0"/>
        <w:adjustRightInd w:val="0"/>
        <w:ind w:right="-7" w:firstLine="540"/>
        <w:jc w:val="both"/>
        <w:rPr>
          <w:sz w:val="24"/>
          <w:szCs w:val="24"/>
          <w:lang w:val="bg-BG"/>
        </w:rPr>
      </w:pPr>
      <w:r w:rsidRPr="00AA2518">
        <w:rPr>
          <w:b/>
          <w:bCs/>
          <w:sz w:val="24"/>
          <w:szCs w:val="24"/>
          <w:lang w:val="bg-BG"/>
        </w:rPr>
        <w:t>Чл.11.1.</w:t>
      </w:r>
      <w:r w:rsidRPr="00AA2518">
        <w:rPr>
          <w:sz w:val="24"/>
          <w:szCs w:val="24"/>
          <w:lang w:val="bg-BG"/>
        </w:rPr>
        <w:t xml:space="preserve">При подписване на договора </w:t>
      </w:r>
      <w:r w:rsidRPr="00AA2518">
        <w:rPr>
          <w:b/>
          <w:bCs/>
          <w:sz w:val="24"/>
          <w:szCs w:val="24"/>
          <w:lang w:val="bg-BG"/>
        </w:rPr>
        <w:t>ИЗПЪЛНИТЕЛЯТ</w:t>
      </w:r>
      <w:r w:rsidRPr="00AA2518">
        <w:rPr>
          <w:sz w:val="24"/>
          <w:szCs w:val="24"/>
          <w:lang w:val="bg-BG"/>
        </w:rPr>
        <w:t xml:space="preserve"> представя гаранция за изпълнение на задълженията си по него в размер на 5 (пет) % от стойността на поръчката, без включен ДДС. Гаранцията се предоставя под формата на депозирана парична сума по банковата сметка на </w:t>
      </w:r>
      <w:r w:rsidRPr="00AA2518">
        <w:rPr>
          <w:b/>
          <w:sz w:val="24"/>
          <w:szCs w:val="24"/>
          <w:lang w:val="bg-BG"/>
        </w:rPr>
        <w:t xml:space="preserve">ВЪЗЛОЖИТЕЛЯ </w:t>
      </w:r>
      <w:r w:rsidRPr="00AA2518">
        <w:rPr>
          <w:sz w:val="24"/>
          <w:szCs w:val="24"/>
          <w:lang w:val="bg-BG"/>
        </w:rPr>
        <w:t xml:space="preserve">или като безусловна и неотменима банкова гаранция, </w:t>
      </w:r>
      <w:r w:rsidRPr="00AA2518">
        <w:rPr>
          <w:b/>
          <w:i/>
          <w:sz w:val="24"/>
          <w:szCs w:val="24"/>
          <w:lang w:val="bg-BG"/>
        </w:rPr>
        <w:t>със срок на валидност един месец след изтичане срока на изпълнение на договора</w:t>
      </w:r>
      <w:r w:rsidRPr="00AA2518">
        <w:rPr>
          <w:sz w:val="24"/>
          <w:szCs w:val="24"/>
          <w:lang w:val="bg-BG"/>
        </w:rPr>
        <w:t>.</w:t>
      </w:r>
    </w:p>
    <w:p w:rsidR="00C72135" w:rsidRPr="00AA2518" w:rsidRDefault="00C72135" w:rsidP="00C72135">
      <w:pPr>
        <w:tabs>
          <w:tab w:val="left" w:pos="360"/>
          <w:tab w:val="left" w:pos="540"/>
          <w:tab w:val="left" w:pos="600"/>
        </w:tabs>
        <w:autoSpaceDE w:val="0"/>
        <w:autoSpaceDN w:val="0"/>
        <w:adjustRightInd w:val="0"/>
        <w:ind w:right="-7"/>
        <w:jc w:val="both"/>
        <w:rPr>
          <w:sz w:val="24"/>
          <w:szCs w:val="24"/>
          <w:lang w:val="bg-BG"/>
        </w:rPr>
      </w:pPr>
      <w:r w:rsidRPr="00AA2518">
        <w:rPr>
          <w:sz w:val="24"/>
          <w:szCs w:val="24"/>
          <w:lang w:val="bg-BG"/>
        </w:rPr>
        <w:t xml:space="preserve">      </w:t>
      </w:r>
      <w:r w:rsidRPr="00AA2518">
        <w:rPr>
          <w:sz w:val="24"/>
          <w:szCs w:val="24"/>
          <w:lang w:val="bg-BG"/>
        </w:rPr>
        <w:tab/>
      </w:r>
      <w:r w:rsidRPr="00AA2518">
        <w:rPr>
          <w:b/>
          <w:bCs/>
          <w:sz w:val="24"/>
          <w:szCs w:val="24"/>
          <w:lang w:val="bg-BG"/>
        </w:rPr>
        <w:t xml:space="preserve">Чл.11.2. </w:t>
      </w:r>
      <w:r w:rsidRPr="00AA2518">
        <w:rPr>
          <w:sz w:val="24"/>
          <w:szCs w:val="24"/>
          <w:lang w:val="bg-BG"/>
        </w:rPr>
        <w:t xml:space="preserve">Гаранцията се освобождава в срок </w:t>
      </w:r>
      <w:r w:rsidR="00AA2518">
        <w:rPr>
          <w:sz w:val="24"/>
          <w:szCs w:val="24"/>
          <w:lang w:val="bg-BG"/>
        </w:rPr>
        <w:t>до</w:t>
      </w:r>
      <w:r w:rsidRPr="00AA2518">
        <w:rPr>
          <w:sz w:val="24"/>
          <w:szCs w:val="24"/>
          <w:lang w:val="bg-BG"/>
        </w:rPr>
        <w:t xml:space="preserve"> 30 (тридесет) дни след подписване на приемно-предавателен протокол без възражение от страните.</w:t>
      </w:r>
    </w:p>
    <w:p w:rsidR="00C72135" w:rsidRPr="00AA2518" w:rsidRDefault="00C72135" w:rsidP="00AA2518">
      <w:pPr>
        <w:widowControl w:val="0"/>
        <w:tabs>
          <w:tab w:val="left" w:pos="360"/>
          <w:tab w:val="left" w:pos="540"/>
          <w:tab w:val="left" w:pos="720"/>
          <w:tab w:val="left" w:pos="900"/>
        </w:tabs>
        <w:autoSpaceDE w:val="0"/>
        <w:autoSpaceDN w:val="0"/>
        <w:adjustRightInd w:val="0"/>
        <w:ind w:right="-6"/>
        <w:jc w:val="both"/>
        <w:rPr>
          <w:sz w:val="24"/>
          <w:szCs w:val="24"/>
          <w:lang w:val="bg-BG"/>
        </w:rPr>
      </w:pPr>
      <w:r w:rsidRPr="00AA2518">
        <w:rPr>
          <w:sz w:val="24"/>
          <w:szCs w:val="24"/>
          <w:lang w:val="bg-BG"/>
        </w:rPr>
        <w:t xml:space="preserve">      </w:t>
      </w:r>
      <w:r w:rsidRPr="00AA2518">
        <w:rPr>
          <w:sz w:val="24"/>
          <w:szCs w:val="24"/>
          <w:lang w:val="bg-BG"/>
        </w:rPr>
        <w:tab/>
      </w:r>
      <w:r w:rsidRPr="00AA2518">
        <w:rPr>
          <w:b/>
          <w:bCs/>
          <w:sz w:val="24"/>
          <w:szCs w:val="24"/>
          <w:lang w:val="bg-BG"/>
        </w:rPr>
        <w:t>Чл.11.3.</w:t>
      </w:r>
      <w:r w:rsidRPr="00AA2518">
        <w:rPr>
          <w:sz w:val="24"/>
          <w:szCs w:val="24"/>
          <w:lang w:val="bg-BG"/>
        </w:rPr>
        <w:t xml:space="preserve">Гаранцията за добро изпълнение покрива щети, причинени от </w:t>
      </w:r>
      <w:r w:rsidRPr="00AA2518">
        <w:rPr>
          <w:b/>
          <w:sz w:val="24"/>
          <w:szCs w:val="24"/>
          <w:lang w:val="bg-BG"/>
        </w:rPr>
        <w:t>ИЗПЪЛНИТЕЛЯ</w:t>
      </w:r>
      <w:r w:rsidRPr="00AA2518">
        <w:rPr>
          <w:sz w:val="24"/>
          <w:szCs w:val="24"/>
          <w:lang w:val="bg-BG"/>
        </w:rPr>
        <w:t xml:space="preserve">, както и: поправяне на некачествено изпълнени работи от </w:t>
      </w:r>
      <w:r w:rsidRPr="00AA2518">
        <w:rPr>
          <w:b/>
          <w:caps/>
          <w:sz w:val="24"/>
          <w:szCs w:val="24"/>
          <w:lang w:val="bg-BG"/>
        </w:rPr>
        <w:t>Възложителя</w:t>
      </w:r>
      <w:r w:rsidRPr="00AA2518">
        <w:rPr>
          <w:sz w:val="24"/>
          <w:szCs w:val="24"/>
          <w:lang w:val="bg-BG"/>
        </w:rPr>
        <w:t xml:space="preserve"> или наето от него трето лице – </w:t>
      </w:r>
      <w:r w:rsidRPr="00AA2518">
        <w:rPr>
          <w:b/>
          <w:sz w:val="24"/>
          <w:szCs w:val="24"/>
          <w:lang w:val="bg-BG"/>
        </w:rPr>
        <w:t>Изпълнител</w:t>
      </w:r>
      <w:r w:rsidRPr="00AA2518">
        <w:rPr>
          <w:sz w:val="24"/>
          <w:szCs w:val="24"/>
          <w:lang w:val="bg-BG"/>
        </w:rPr>
        <w:t xml:space="preserve">; заплащане на глоби, санкции и други наложени на </w:t>
      </w:r>
      <w:r w:rsidRPr="00AA2518">
        <w:rPr>
          <w:b/>
          <w:caps/>
          <w:sz w:val="24"/>
          <w:szCs w:val="24"/>
          <w:lang w:val="bg-BG"/>
        </w:rPr>
        <w:t>Възложителя</w:t>
      </w:r>
      <w:r w:rsidRPr="00AA2518">
        <w:rPr>
          <w:sz w:val="24"/>
          <w:szCs w:val="24"/>
          <w:lang w:val="bg-BG"/>
        </w:rPr>
        <w:t xml:space="preserve"> по вина на </w:t>
      </w:r>
      <w:r w:rsidRPr="00AA2518">
        <w:rPr>
          <w:b/>
          <w:caps/>
          <w:sz w:val="24"/>
          <w:szCs w:val="24"/>
          <w:lang w:val="bg-BG"/>
        </w:rPr>
        <w:t>Изпълнителя</w:t>
      </w:r>
      <w:r w:rsidRPr="00AA2518">
        <w:rPr>
          <w:sz w:val="24"/>
          <w:szCs w:val="24"/>
          <w:lang w:val="bg-BG"/>
        </w:rPr>
        <w:t xml:space="preserve">; заплащане на доставки във връзка с изпълнението на договора, които </w:t>
      </w:r>
      <w:r w:rsidRPr="00AA2518">
        <w:rPr>
          <w:b/>
          <w:caps/>
          <w:sz w:val="24"/>
          <w:szCs w:val="24"/>
          <w:lang w:val="bg-BG"/>
        </w:rPr>
        <w:t>Изпълнителят</w:t>
      </w:r>
      <w:r w:rsidRPr="00AA2518">
        <w:rPr>
          <w:sz w:val="24"/>
          <w:szCs w:val="24"/>
          <w:lang w:val="bg-BG"/>
        </w:rPr>
        <w:t xml:space="preserve"> не е заплатил своевременно; плащане на неплатени застрахователни премии; за изпълнение на предписана и неизпълнена от </w:t>
      </w:r>
      <w:r w:rsidRPr="00AA2518">
        <w:rPr>
          <w:b/>
          <w:caps/>
          <w:sz w:val="24"/>
          <w:szCs w:val="24"/>
          <w:lang w:val="bg-BG"/>
        </w:rPr>
        <w:t>Изпълнителя</w:t>
      </w:r>
      <w:r w:rsidRPr="00AA2518">
        <w:rPr>
          <w:sz w:val="24"/>
          <w:szCs w:val="24"/>
          <w:lang w:val="bg-BG"/>
        </w:rPr>
        <w:t xml:space="preserve"> мярка за здравословни и безопасни условия на труд и др.</w:t>
      </w:r>
    </w:p>
    <w:p w:rsidR="00C72135" w:rsidRPr="00AA2518" w:rsidRDefault="00C72135" w:rsidP="00AA2518">
      <w:pPr>
        <w:pStyle w:val="a1"/>
        <w:numPr>
          <w:ilvl w:val="0"/>
          <w:numId w:val="0"/>
        </w:numPr>
        <w:tabs>
          <w:tab w:val="left" w:pos="708"/>
        </w:tabs>
        <w:spacing w:before="0"/>
        <w:ind w:right="-6" w:firstLine="540"/>
        <w:rPr>
          <w:rFonts w:ascii="Times New Roman" w:hAnsi="Times New Roman"/>
          <w:szCs w:val="24"/>
        </w:rPr>
      </w:pPr>
      <w:r w:rsidRPr="00AA2518">
        <w:rPr>
          <w:rFonts w:ascii="Times New Roman" w:hAnsi="Times New Roman"/>
          <w:b/>
          <w:szCs w:val="24"/>
        </w:rPr>
        <w:t>Чл.11.4.</w:t>
      </w:r>
      <w:r w:rsidRPr="00AA2518">
        <w:rPr>
          <w:rFonts w:ascii="Times New Roman" w:hAnsi="Times New Roman"/>
          <w:szCs w:val="24"/>
        </w:rPr>
        <w:t xml:space="preserve">В случай на удължаване срока за изпълнение на договора, </w:t>
      </w:r>
      <w:r w:rsidRPr="00AA2518">
        <w:rPr>
          <w:rFonts w:ascii="Times New Roman" w:hAnsi="Times New Roman"/>
          <w:b/>
          <w:caps/>
          <w:szCs w:val="24"/>
        </w:rPr>
        <w:t>Изпълнителят</w:t>
      </w:r>
      <w:r w:rsidRPr="00AA2518">
        <w:rPr>
          <w:rFonts w:ascii="Times New Roman" w:hAnsi="Times New Roman"/>
          <w:szCs w:val="24"/>
        </w:rPr>
        <w:t xml:space="preserve"> се задължава гаранцията за добро изпълнение да покрива и този допълнителен срок.</w:t>
      </w:r>
    </w:p>
    <w:p w:rsidR="00C72135" w:rsidRPr="00AA2518" w:rsidRDefault="00C72135" w:rsidP="00AA2518">
      <w:pPr>
        <w:pStyle w:val="a1"/>
        <w:numPr>
          <w:ilvl w:val="0"/>
          <w:numId w:val="0"/>
        </w:numPr>
        <w:tabs>
          <w:tab w:val="num" w:pos="1134"/>
        </w:tabs>
        <w:spacing w:before="0"/>
        <w:ind w:right="-6" w:firstLine="709"/>
        <w:jc w:val="center"/>
        <w:rPr>
          <w:rFonts w:ascii="Times New Roman" w:hAnsi="Times New Roman"/>
          <w:b/>
          <w:szCs w:val="24"/>
          <w:u w:val="single"/>
        </w:rPr>
      </w:pPr>
    </w:p>
    <w:p w:rsidR="00C72135" w:rsidRPr="00AA2518" w:rsidRDefault="00C72135" w:rsidP="00AA2518">
      <w:pPr>
        <w:pStyle w:val="a1"/>
        <w:numPr>
          <w:ilvl w:val="0"/>
          <w:numId w:val="0"/>
        </w:numPr>
        <w:tabs>
          <w:tab w:val="num" w:pos="1134"/>
        </w:tabs>
        <w:spacing w:before="0"/>
        <w:ind w:right="-6"/>
        <w:jc w:val="center"/>
        <w:rPr>
          <w:rFonts w:ascii="Times New Roman" w:hAnsi="Times New Roman"/>
          <w:b/>
          <w:szCs w:val="24"/>
          <w:u w:val="single"/>
        </w:rPr>
      </w:pPr>
      <w:r w:rsidRPr="00AA2518">
        <w:rPr>
          <w:rFonts w:ascii="Times New Roman" w:hAnsi="Times New Roman"/>
          <w:b/>
          <w:szCs w:val="24"/>
          <w:u w:val="single"/>
        </w:rPr>
        <w:t>ХІІ. ЗАСТРАХОВКИ</w:t>
      </w:r>
    </w:p>
    <w:p w:rsidR="00C72135" w:rsidRPr="00AA2518" w:rsidRDefault="00C72135" w:rsidP="00AA2518">
      <w:pPr>
        <w:pStyle w:val="a1"/>
        <w:numPr>
          <w:ilvl w:val="0"/>
          <w:numId w:val="0"/>
        </w:numPr>
        <w:tabs>
          <w:tab w:val="num" w:pos="1134"/>
        </w:tabs>
        <w:spacing w:before="0"/>
        <w:ind w:right="-6" w:firstLine="709"/>
        <w:jc w:val="center"/>
        <w:rPr>
          <w:rFonts w:ascii="Times New Roman" w:hAnsi="Times New Roman"/>
          <w:b/>
          <w:szCs w:val="24"/>
          <w:u w:val="single"/>
        </w:rPr>
      </w:pPr>
    </w:p>
    <w:p w:rsidR="00C72135" w:rsidRPr="00AA2518" w:rsidRDefault="00C72135" w:rsidP="00AA2518">
      <w:pPr>
        <w:pStyle w:val="a1"/>
        <w:numPr>
          <w:ilvl w:val="0"/>
          <w:numId w:val="0"/>
        </w:numPr>
        <w:tabs>
          <w:tab w:val="left" w:pos="708"/>
        </w:tabs>
        <w:spacing w:before="0"/>
        <w:ind w:right="-6" w:firstLine="540"/>
        <w:rPr>
          <w:rFonts w:ascii="Times New Roman" w:hAnsi="Times New Roman"/>
          <w:szCs w:val="24"/>
        </w:rPr>
      </w:pPr>
      <w:r w:rsidRPr="00AA2518">
        <w:rPr>
          <w:rFonts w:ascii="Times New Roman" w:hAnsi="Times New Roman"/>
          <w:b/>
          <w:szCs w:val="24"/>
        </w:rPr>
        <w:t>Чл.12.1</w:t>
      </w:r>
      <w:r w:rsidRPr="00AA2518">
        <w:rPr>
          <w:rFonts w:ascii="Times New Roman" w:hAnsi="Times New Roman"/>
          <w:szCs w:val="24"/>
        </w:rPr>
        <w:t>.</w:t>
      </w:r>
      <w:r w:rsidRPr="00AA2518">
        <w:rPr>
          <w:rFonts w:ascii="Times New Roman" w:hAnsi="Times New Roman"/>
          <w:b/>
          <w:szCs w:val="24"/>
        </w:rPr>
        <w:t>ИЗПЪЛНИТЕЛЯТ</w:t>
      </w:r>
      <w:r w:rsidRPr="00AA2518">
        <w:rPr>
          <w:rFonts w:ascii="Times New Roman" w:hAnsi="Times New Roman"/>
          <w:szCs w:val="24"/>
        </w:rPr>
        <w:t xml:space="preserve"> се задължава при подписване на договора да представи застрахователен договор за вреди, причинени на други участници в строителния процес и /или на трети лица, вследствие на неправомерни действия или бездействия при или по повод изпълнение на задълженията му.</w:t>
      </w:r>
    </w:p>
    <w:p w:rsidR="00C72135" w:rsidRPr="000D48E8" w:rsidRDefault="00C72135" w:rsidP="00C72135">
      <w:pPr>
        <w:pStyle w:val="a1"/>
        <w:numPr>
          <w:ilvl w:val="0"/>
          <w:numId w:val="0"/>
        </w:numPr>
        <w:tabs>
          <w:tab w:val="left" w:pos="708"/>
        </w:tabs>
        <w:spacing w:before="0"/>
        <w:ind w:right="-7" w:firstLine="540"/>
        <w:rPr>
          <w:rFonts w:ascii="Times New Roman" w:hAnsi="Times New Roman"/>
          <w:szCs w:val="24"/>
        </w:rPr>
      </w:pPr>
      <w:r w:rsidRPr="000D48E8">
        <w:rPr>
          <w:rFonts w:ascii="Times New Roman" w:hAnsi="Times New Roman"/>
          <w:b/>
          <w:szCs w:val="24"/>
        </w:rPr>
        <w:lastRenderedPageBreak/>
        <w:t>Чл.12.2.</w:t>
      </w:r>
      <w:r w:rsidRPr="000D48E8">
        <w:rPr>
          <w:rFonts w:ascii="Times New Roman" w:hAnsi="Times New Roman"/>
          <w:szCs w:val="24"/>
        </w:rPr>
        <w:t xml:space="preserve"> Застраховката по предходната алинея се сключва за срок от 1 (една) година и при необходимост се подновява ежегодно без прекъсване, докато </w:t>
      </w:r>
      <w:r w:rsidRPr="000D48E8">
        <w:rPr>
          <w:rFonts w:ascii="Times New Roman" w:hAnsi="Times New Roman"/>
          <w:b/>
          <w:caps/>
          <w:szCs w:val="24"/>
        </w:rPr>
        <w:t>Изпълнителят</w:t>
      </w:r>
      <w:r>
        <w:rPr>
          <w:rFonts w:ascii="Times New Roman" w:hAnsi="Times New Roman"/>
          <w:szCs w:val="24"/>
        </w:rPr>
        <w:t xml:space="preserve"> изпълнява строителните и монтажни работи</w:t>
      </w:r>
      <w:r w:rsidRPr="000D48E8">
        <w:rPr>
          <w:rFonts w:ascii="Times New Roman" w:hAnsi="Times New Roman"/>
          <w:szCs w:val="24"/>
        </w:rPr>
        <w:t>, предмет на договора.</w:t>
      </w:r>
    </w:p>
    <w:p w:rsidR="00C72135" w:rsidRPr="00FD3C35" w:rsidRDefault="00C72135" w:rsidP="00C72135">
      <w:pPr>
        <w:widowControl w:val="0"/>
        <w:tabs>
          <w:tab w:val="left" w:pos="360"/>
          <w:tab w:val="left" w:pos="540"/>
          <w:tab w:val="left" w:pos="720"/>
        </w:tabs>
        <w:autoSpaceDE w:val="0"/>
        <w:autoSpaceDN w:val="0"/>
        <w:adjustRightInd w:val="0"/>
        <w:ind w:right="-7" w:firstLine="540"/>
        <w:jc w:val="both"/>
        <w:rPr>
          <w:sz w:val="24"/>
          <w:szCs w:val="24"/>
          <w:lang w:val="ru-RU"/>
        </w:rPr>
      </w:pPr>
    </w:p>
    <w:p w:rsidR="00C72135" w:rsidRPr="00C077FA" w:rsidRDefault="00C72135" w:rsidP="00C72135">
      <w:pPr>
        <w:keepNext/>
        <w:widowControl w:val="0"/>
        <w:tabs>
          <w:tab w:val="left" w:pos="360"/>
          <w:tab w:val="left" w:pos="720"/>
        </w:tabs>
        <w:autoSpaceDE w:val="0"/>
        <w:autoSpaceDN w:val="0"/>
        <w:adjustRightInd w:val="0"/>
        <w:ind w:right="-7"/>
        <w:jc w:val="center"/>
        <w:rPr>
          <w:b/>
          <w:bCs/>
          <w:kern w:val="32"/>
          <w:sz w:val="24"/>
          <w:szCs w:val="24"/>
          <w:u w:val="single"/>
          <w:lang w:val="bg-BG"/>
        </w:rPr>
      </w:pPr>
      <w:r w:rsidRPr="00C077FA">
        <w:rPr>
          <w:b/>
          <w:bCs/>
          <w:color w:val="000000"/>
          <w:kern w:val="32"/>
          <w:sz w:val="24"/>
          <w:szCs w:val="24"/>
          <w:u w:val="single"/>
          <w:lang w:val="bg-BG"/>
        </w:rPr>
        <w:t>ХІІІ.</w:t>
      </w:r>
      <w:r w:rsidRPr="00C077FA">
        <w:rPr>
          <w:b/>
          <w:bCs/>
          <w:kern w:val="32"/>
          <w:sz w:val="24"/>
          <w:szCs w:val="24"/>
          <w:u w:val="single"/>
          <w:lang w:val="bg-BG"/>
        </w:rPr>
        <w:t xml:space="preserve">  ИЗВЪНРЕДНИ ОБСТОЯТЕЛСТВА</w:t>
      </w:r>
    </w:p>
    <w:p w:rsidR="00C72135" w:rsidRPr="00C077FA" w:rsidRDefault="00C72135" w:rsidP="00C72135">
      <w:pPr>
        <w:widowControl w:val="0"/>
        <w:tabs>
          <w:tab w:val="left" w:pos="360"/>
        </w:tabs>
        <w:autoSpaceDE w:val="0"/>
        <w:autoSpaceDN w:val="0"/>
        <w:adjustRightInd w:val="0"/>
        <w:ind w:right="-7"/>
        <w:jc w:val="center"/>
        <w:rPr>
          <w:sz w:val="24"/>
          <w:szCs w:val="24"/>
          <w:lang w:val="bg-BG"/>
        </w:rPr>
      </w:pPr>
    </w:p>
    <w:p w:rsidR="00C72135" w:rsidRPr="00C077FA" w:rsidRDefault="00C72135" w:rsidP="00C72135">
      <w:pPr>
        <w:widowControl w:val="0"/>
        <w:tabs>
          <w:tab w:val="left" w:pos="360"/>
          <w:tab w:val="left" w:pos="540"/>
        </w:tabs>
        <w:autoSpaceDE w:val="0"/>
        <w:autoSpaceDN w:val="0"/>
        <w:adjustRightInd w:val="0"/>
        <w:ind w:right="-7"/>
        <w:jc w:val="both"/>
        <w:rPr>
          <w:sz w:val="24"/>
          <w:szCs w:val="24"/>
          <w:lang w:val="bg-BG"/>
        </w:rPr>
      </w:pPr>
      <w:r w:rsidRPr="00C077FA">
        <w:rPr>
          <w:b/>
          <w:bCs/>
          <w:sz w:val="24"/>
          <w:szCs w:val="24"/>
          <w:lang w:val="bg-BG"/>
        </w:rPr>
        <w:t xml:space="preserve">         Чл.13.1.</w:t>
      </w:r>
      <w:r w:rsidRPr="00C077FA">
        <w:rPr>
          <w:sz w:val="24"/>
          <w:szCs w:val="24"/>
          <w:lang w:val="bg-BG"/>
        </w:rPr>
        <w:t xml:space="preserve"> </w:t>
      </w:r>
      <w:r w:rsidRPr="00C077FA">
        <w:rPr>
          <w:b/>
          <w:sz w:val="24"/>
          <w:szCs w:val="24"/>
          <w:lang w:val="bg-BG"/>
        </w:rPr>
        <w:t xml:space="preserve">ИЗПЪЛНИТЕЛЯТ </w:t>
      </w:r>
      <w:r w:rsidRPr="00C077FA">
        <w:rPr>
          <w:sz w:val="24"/>
          <w:szCs w:val="24"/>
          <w:lang w:val="bg-BG"/>
        </w:rPr>
        <w:t xml:space="preserve">е длъжен да информира незабавно </w:t>
      </w:r>
      <w:r w:rsidRPr="00C077FA">
        <w:rPr>
          <w:b/>
          <w:sz w:val="24"/>
          <w:szCs w:val="24"/>
          <w:lang w:val="bg-BG"/>
        </w:rPr>
        <w:t xml:space="preserve">ВЪЗЛОЖИТЕЛЯ </w:t>
      </w:r>
      <w:r w:rsidRPr="00C077FA">
        <w:rPr>
          <w:sz w:val="24"/>
          <w:szCs w:val="24"/>
          <w:lang w:val="bg-BG"/>
        </w:rPr>
        <w:t>за възникване на всякакви обстоятелства, които биха могли да попречат или да забавят изпълнението на договора.</w:t>
      </w:r>
    </w:p>
    <w:p w:rsidR="00C72135" w:rsidRPr="00C077FA" w:rsidRDefault="00C72135" w:rsidP="00C72135">
      <w:pPr>
        <w:widowControl w:val="0"/>
        <w:tabs>
          <w:tab w:val="left" w:pos="360"/>
          <w:tab w:val="left" w:pos="540"/>
        </w:tabs>
        <w:autoSpaceDE w:val="0"/>
        <w:autoSpaceDN w:val="0"/>
        <w:adjustRightInd w:val="0"/>
        <w:ind w:right="-7"/>
        <w:jc w:val="both"/>
        <w:rPr>
          <w:sz w:val="24"/>
          <w:szCs w:val="24"/>
          <w:lang w:val="bg-BG"/>
        </w:rPr>
      </w:pPr>
      <w:r w:rsidRPr="00C077FA">
        <w:rPr>
          <w:sz w:val="24"/>
          <w:szCs w:val="24"/>
          <w:lang w:val="bg-BG"/>
        </w:rPr>
        <w:tab/>
        <w:t xml:space="preserve">   </w:t>
      </w:r>
      <w:r w:rsidRPr="00C077FA">
        <w:rPr>
          <w:b/>
          <w:sz w:val="24"/>
          <w:szCs w:val="24"/>
          <w:lang w:val="bg-BG"/>
        </w:rPr>
        <w:t xml:space="preserve">Чл.13.2.ВЪЗЛОЖИТЕЛЯТ </w:t>
      </w:r>
      <w:r w:rsidRPr="00C077FA">
        <w:rPr>
          <w:sz w:val="24"/>
          <w:szCs w:val="24"/>
          <w:lang w:val="bg-BG"/>
        </w:rPr>
        <w:t>може да спре временно изпълнението на договора изцяло или отчасти, ако възникнат извънредни обстоятелства, които правят продължаването му прекалено трудно или рисковано.</w:t>
      </w:r>
    </w:p>
    <w:p w:rsidR="00C72135" w:rsidRPr="00C077FA" w:rsidRDefault="00C72135" w:rsidP="00C72135">
      <w:pPr>
        <w:widowControl w:val="0"/>
        <w:tabs>
          <w:tab w:val="left" w:pos="360"/>
          <w:tab w:val="left" w:pos="540"/>
        </w:tabs>
        <w:autoSpaceDE w:val="0"/>
        <w:autoSpaceDN w:val="0"/>
        <w:adjustRightInd w:val="0"/>
        <w:ind w:right="-7"/>
        <w:jc w:val="both"/>
        <w:rPr>
          <w:sz w:val="24"/>
          <w:szCs w:val="24"/>
          <w:lang w:val="bg-BG"/>
        </w:rPr>
      </w:pPr>
      <w:r w:rsidRPr="00C077FA">
        <w:rPr>
          <w:sz w:val="24"/>
          <w:szCs w:val="24"/>
          <w:lang w:val="bg-BG"/>
        </w:rPr>
        <w:tab/>
      </w:r>
      <w:r w:rsidRPr="00C077FA">
        <w:rPr>
          <w:sz w:val="24"/>
          <w:szCs w:val="24"/>
          <w:lang w:val="bg-BG"/>
        </w:rPr>
        <w:tab/>
      </w:r>
      <w:r w:rsidRPr="00C077FA">
        <w:rPr>
          <w:b/>
          <w:sz w:val="24"/>
          <w:szCs w:val="24"/>
          <w:lang w:val="bg-BG"/>
        </w:rPr>
        <w:t>Чл.13.3.</w:t>
      </w:r>
      <w:r w:rsidRPr="00C077FA">
        <w:rPr>
          <w:sz w:val="24"/>
          <w:szCs w:val="24"/>
          <w:lang w:val="bg-BG"/>
        </w:rPr>
        <w:t>Всяка от страните е длъжна да направи необходимото, за да сведе до минимум срока на спиране на изпълнението и да го възобнови веднага щом обстоятелствата позволят това, като незабавно трябва да уведоми другата страна за тези си действия.</w:t>
      </w:r>
    </w:p>
    <w:p w:rsidR="00C72135" w:rsidRPr="00C077FA" w:rsidRDefault="00C72135" w:rsidP="00C72135">
      <w:pPr>
        <w:widowControl w:val="0"/>
        <w:tabs>
          <w:tab w:val="left" w:pos="360"/>
          <w:tab w:val="left" w:pos="540"/>
          <w:tab w:val="left" w:pos="720"/>
        </w:tabs>
        <w:autoSpaceDE w:val="0"/>
        <w:autoSpaceDN w:val="0"/>
        <w:adjustRightInd w:val="0"/>
        <w:ind w:right="-7"/>
        <w:jc w:val="both"/>
        <w:rPr>
          <w:sz w:val="24"/>
          <w:szCs w:val="24"/>
          <w:lang w:val="bg-BG"/>
        </w:rPr>
      </w:pPr>
      <w:r w:rsidRPr="00C077FA">
        <w:rPr>
          <w:b/>
          <w:bCs/>
          <w:sz w:val="24"/>
          <w:szCs w:val="24"/>
          <w:lang w:val="bg-BG"/>
        </w:rPr>
        <w:t xml:space="preserve">         Чл.13.4.</w:t>
      </w:r>
      <w:r w:rsidRPr="00C077FA">
        <w:rPr>
          <w:sz w:val="24"/>
          <w:szCs w:val="24"/>
          <w:lang w:val="bg-BG"/>
        </w:rPr>
        <w:t>Извънредно обстоятелство е всяка непредвидена извънредна ситуация или събитие извън контрола на страните, която пречи на която и да било от тях да изпълнява някое от своите договорни задължения, възникването му не може да се отдаде на умисъл или непредпазливост от тяхна страна (или от страна на техни представители или служители), не е възможно да бъде предвидена при спазване на принципа на добросъвестността и се окаже непреодолима.</w:t>
      </w:r>
    </w:p>
    <w:p w:rsidR="00C72135" w:rsidRPr="00C077FA" w:rsidRDefault="00C72135" w:rsidP="00C72135">
      <w:pPr>
        <w:widowControl w:val="0"/>
        <w:tabs>
          <w:tab w:val="left" w:pos="360"/>
          <w:tab w:val="left" w:pos="540"/>
          <w:tab w:val="left" w:pos="720"/>
        </w:tabs>
        <w:autoSpaceDE w:val="0"/>
        <w:autoSpaceDN w:val="0"/>
        <w:adjustRightInd w:val="0"/>
        <w:ind w:right="-7"/>
        <w:jc w:val="both"/>
        <w:rPr>
          <w:sz w:val="24"/>
          <w:szCs w:val="24"/>
          <w:lang w:val="bg-BG"/>
        </w:rPr>
      </w:pPr>
      <w:r w:rsidRPr="00C077FA">
        <w:rPr>
          <w:sz w:val="24"/>
          <w:szCs w:val="24"/>
          <w:lang w:val="bg-BG"/>
        </w:rPr>
        <w:tab/>
        <w:t xml:space="preserve">   </w:t>
      </w:r>
      <w:r w:rsidRPr="00C077FA">
        <w:rPr>
          <w:b/>
          <w:sz w:val="24"/>
          <w:szCs w:val="24"/>
          <w:lang w:val="bg-BG"/>
        </w:rPr>
        <w:t xml:space="preserve">Чл.13.5. </w:t>
      </w:r>
      <w:r w:rsidRPr="00C077FA">
        <w:rPr>
          <w:sz w:val="24"/>
          <w:szCs w:val="24"/>
          <w:lang w:val="bg-BG"/>
        </w:rPr>
        <w:t>Дефекти в оборудването или материалите, или закъснения в предоставянето им на разположение, трудови спорове, стачки или финансови затруднения не могат да бъдат използвани за позоваване на извънредна ситуация.</w:t>
      </w:r>
    </w:p>
    <w:p w:rsidR="00C72135" w:rsidRPr="00C077FA" w:rsidRDefault="00C72135" w:rsidP="00C72135">
      <w:pPr>
        <w:widowControl w:val="0"/>
        <w:tabs>
          <w:tab w:val="left" w:pos="360"/>
          <w:tab w:val="left" w:pos="540"/>
          <w:tab w:val="left" w:pos="720"/>
        </w:tabs>
        <w:autoSpaceDE w:val="0"/>
        <w:autoSpaceDN w:val="0"/>
        <w:adjustRightInd w:val="0"/>
        <w:ind w:right="-7"/>
        <w:jc w:val="both"/>
        <w:rPr>
          <w:sz w:val="24"/>
          <w:szCs w:val="24"/>
          <w:lang w:val="bg-BG"/>
        </w:rPr>
      </w:pPr>
      <w:r w:rsidRPr="00C077FA">
        <w:rPr>
          <w:sz w:val="24"/>
          <w:szCs w:val="24"/>
          <w:lang w:val="bg-BG"/>
        </w:rPr>
        <w:tab/>
      </w:r>
      <w:r w:rsidRPr="00C077FA">
        <w:rPr>
          <w:sz w:val="24"/>
          <w:szCs w:val="24"/>
          <w:lang w:val="bg-BG"/>
        </w:rPr>
        <w:tab/>
      </w:r>
      <w:r w:rsidRPr="00C077FA">
        <w:rPr>
          <w:b/>
          <w:sz w:val="24"/>
          <w:szCs w:val="24"/>
          <w:lang w:val="bg-BG"/>
        </w:rPr>
        <w:t>Чл.13.6.</w:t>
      </w:r>
      <w:r w:rsidRPr="00C077FA">
        <w:rPr>
          <w:sz w:val="24"/>
          <w:szCs w:val="24"/>
          <w:lang w:val="bg-BG"/>
        </w:rPr>
        <w:t>Страната, изправена през извънредна ситуация информира другата страна незабавно, като посочва естеството, вероятната продължителност и предвидимите последици от проблема, и предприема всички мерки за свеждане до минимум на евентуалните вреди.</w:t>
      </w:r>
    </w:p>
    <w:p w:rsidR="00C72135" w:rsidRPr="00C077FA" w:rsidRDefault="00C72135" w:rsidP="00C72135">
      <w:pPr>
        <w:widowControl w:val="0"/>
        <w:tabs>
          <w:tab w:val="left" w:pos="360"/>
          <w:tab w:val="left" w:pos="540"/>
          <w:tab w:val="left" w:pos="720"/>
        </w:tabs>
        <w:autoSpaceDE w:val="0"/>
        <w:autoSpaceDN w:val="0"/>
        <w:adjustRightInd w:val="0"/>
        <w:ind w:right="-7"/>
        <w:jc w:val="both"/>
        <w:rPr>
          <w:sz w:val="24"/>
          <w:szCs w:val="24"/>
          <w:lang w:val="bg-BG"/>
        </w:rPr>
      </w:pPr>
    </w:p>
    <w:p w:rsidR="00C72135" w:rsidRPr="00C077FA" w:rsidRDefault="00C72135" w:rsidP="00C72135">
      <w:pPr>
        <w:keepNext/>
        <w:widowControl w:val="0"/>
        <w:tabs>
          <w:tab w:val="left" w:pos="360"/>
        </w:tabs>
        <w:autoSpaceDE w:val="0"/>
        <w:autoSpaceDN w:val="0"/>
        <w:adjustRightInd w:val="0"/>
        <w:ind w:right="-7"/>
        <w:jc w:val="center"/>
        <w:rPr>
          <w:b/>
          <w:bCs/>
          <w:caps/>
          <w:kern w:val="32"/>
          <w:sz w:val="24"/>
          <w:szCs w:val="24"/>
          <w:u w:val="single"/>
          <w:lang w:val="bg-BG"/>
        </w:rPr>
      </w:pPr>
      <w:r w:rsidRPr="00C077FA">
        <w:rPr>
          <w:b/>
          <w:bCs/>
          <w:caps/>
          <w:kern w:val="32"/>
          <w:sz w:val="24"/>
          <w:szCs w:val="24"/>
          <w:u w:val="single"/>
          <w:lang w:val="bg-BG"/>
        </w:rPr>
        <w:t>ХІV.Контрол</w:t>
      </w:r>
    </w:p>
    <w:p w:rsidR="00C72135" w:rsidRPr="00C077FA" w:rsidRDefault="00C72135" w:rsidP="00C72135">
      <w:pPr>
        <w:widowControl w:val="0"/>
        <w:tabs>
          <w:tab w:val="left" w:pos="360"/>
        </w:tabs>
        <w:autoSpaceDE w:val="0"/>
        <w:autoSpaceDN w:val="0"/>
        <w:adjustRightInd w:val="0"/>
        <w:ind w:right="-7"/>
        <w:rPr>
          <w:sz w:val="24"/>
          <w:szCs w:val="24"/>
          <w:lang w:val="bg-BG"/>
        </w:rPr>
      </w:pPr>
    </w:p>
    <w:p w:rsidR="00C72135" w:rsidRPr="00C077FA" w:rsidRDefault="00C72135" w:rsidP="00C72135">
      <w:pPr>
        <w:widowControl w:val="0"/>
        <w:tabs>
          <w:tab w:val="left" w:pos="540"/>
        </w:tabs>
        <w:autoSpaceDE w:val="0"/>
        <w:autoSpaceDN w:val="0"/>
        <w:adjustRightInd w:val="0"/>
        <w:ind w:right="-7"/>
        <w:jc w:val="both"/>
        <w:rPr>
          <w:sz w:val="24"/>
          <w:szCs w:val="24"/>
          <w:lang w:val="bg-BG"/>
        </w:rPr>
      </w:pPr>
      <w:r w:rsidRPr="00C077FA">
        <w:rPr>
          <w:sz w:val="24"/>
          <w:szCs w:val="24"/>
          <w:lang w:val="bg-BG"/>
        </w:rPr>
        <w:t xml:space="preserve">      </w:t>
      </w:r>
      <w:r w:rsidRPr="00C077FA">
        <w:rPr>
          <w:sz w:val="24"/>
          <w:szCs w:val="24"/>
          <w:lang w:val="bg-BG"/>
        </w:rPr>
        <w:tab/>
      </w:r>
      <w:r w:rsidRPr="00C077FA">
        <w:rPr>
          <w:b/>
          <w:bCs/>
          <w:sz w:val="24"/>
          <w:szCs w:val="24"/>
          <w:lang w:val="bg-BG"/>
        </w:rPr>
        <w:t>Чл</w:t>
      </w:r>
      <w:r w:rsidRPr="00C077FA">
        <w:rPr>
          <w:b/>
          <w:bCs/>
          <w:caps/>
          <w:sz w:val="24"/>
          <w:szCs w:val="24"/>
          <w:lang w:val="bg-BG"/>
        </w:rPr>
        <w:t>.14.1.Изпълнителят</w:t>
      </w:r>
      <w:r w:rsidRPr="00C077FA">
        <w:rPr>
          <w:sz w:val="24"/>
          <w:szCs w:val="24"/>
          <w:lang w:val="bg-BG"/>
        </w:rPr>
        <w:t xml:space="preserve"> осигурява необходимия вътрешен контрол с цел изпълнение на СМР, съгласно изискванията на </w:t>
      </w:r>
      <w:r w:rsidRPr="00C077FA">
        <w:rPr>
          <w:b/>
          <w:bCs/>
          <w:caps/>
          <w:sz w:val="24"/>
          <w:szCs w:val="24"/>
          <w:lang w:val="bg-BG"/>
        </w:rPr>
        <w:t xml:space="preserve">Възложителя </w:t>
      </w:r>
      <w:r w:rsidRPr="00C077FA">
        <w:rPr>
          <w:bCs/>
          <w:sz w:val="24"/>
          <w:szCs w:val="24"/>
          <w:lang w:val="bg-BG"/>
        </w:rPr>
        <w:t>и в съответствие с нормативните изисквания</w:t>
      </w:r>
      <w:r w:rsidRPr="00C077FA">
        <w:rPr>
          <w:sz w:val="24"/>
          <w:szCs w:val="24"/>
          <w:lang w:val="bg-BG"/>
        </w:rPr>
        <w:t>. Контролът се извършва от квалифициран и опитен в дейността персонал.</w:t>
      </w:r>
    </w:p>
    <w:p w:rsidR="00C72135" w:rsidRPr="00C077FA" w:rsidRDefault="00C72135" w:rsidP="00C72135">
      <w:pPr>
        <w:widowControl w:val="0"/>
        <w:tabs>
          <w:tab w:val="left" w:pos="360"/>
          <w:tab w:val="left" w:pos="540"/>
        </w:tabs>
        <w:autoSpaceDE w:val="0"/>
        <w:autoSpaceDN w:val="0"/>
        <w:adjustRightInd w:val="0"/>
        <w:ind w:right="-7"/>
        <w:jc w:val="both"/>
        <w:rPr>
          <w:sz w:val="24"/>
          <w:szCs w:val="24"/>
          <w:lang w:val="bg-BG"/>
        </w:rPr>
      </w:pPr>
      <w:r w:rsidRPr="00C077FA">
        <w:rPr>
          <w:b/>
          <w:bCs/>
          <w:sz w:val="24"/>
          <w:szCs w:val="24"/>
          <w:lang w:val="bg-BG"/>
        </w:rPr>
        <w:t xml:space="preserve">      </w:t>
      </w:r>
      <w:r w:rsidRPr="00C077FA">
        <w:rPr>
          <w:b/>
          <w:bCs/>
          <w:sz w:val="24"/>
          <w:szCs w:val="24"/>
          <w:lang w:val="bg-BG"/>
        </w:rPr>
        <w:tab/>
        <w:t>Чл.14.2.</w:t>
      </w:r>
      <w:r w:rsidRPr="00C077FA">
        <w:rPr>
          <w:sz w:val="24"/>
          <w:szCs w:val="24"/>
          <w:lang w:val="bg-BG"/>
        </w:rPr>
        <w:t xml:space="preserve">Контролът по изпълнение на СМР се осъществява от </w:t>
      </w:r>
      <w:r w:rsidRPr="00C077FA">
        <w:rPr>
          <w:b/>
          <w:sz w:val="24"/>
          <w:szCs w:val="24"/>
          <w:lang w:val="bg-BG"/>
        </w:rPr>
        <w:t>ВЪЗЛОЖИТЕЛЯ</w:t>
      </w:r>
      <w:r w:rsidRPr="00C077FA">
        <w:rPr>
          <w:sz w:val="24"/>
          <w:szCs w:val="24"/>
          <w:lang w:val="bg-BG"/>
        </w:rPr>
        <w:t xml:space="preserve"> и се отнася до строителните и монтажни работи, предмет на този договор.</w:t>
      </w:r>
    </w:p>
    <w:p w:rsidR="00C72135" w:rsidRPr="00C077FA" w:rsidRDefault="00C72135" w:rsidP="00C72135">
      <w:pPr>
        <w:pStyle w:val="a1"/>
        <w:numPr>
          <w:ilvl w:val="0"/>
          <w:numId w:val="0"/>
        </w:numPr>
        <w:tabs>
          <w:tab w:val="left" w:pos="708"/>
        </w:tabs>
        <w:spacing w:before="0"/>
        <w:ind w:right="-7" w:firstLine="540"/>
        <w:rPr>
          <w:rFonts w:ascii="Times New Roman" w:hAnsi="Times New Roman"/>
          <w:spacing w:val="-8"/>
          <w:szCs w:val="24"/>
        </w:rPr>
      </w:pPr>
      <w:r w:rsidRPr="00C077FA">
        <w:rPr>
          <w:rFonts w:ascii="Times New Roman" w:hAnsi="Times New Roman"/>
          <w:b/>
          <w:szCs w:val="24"/>
        </w:rPr>
        <w:t>Чл.14.3.ВЪЗЛОЖИТЕЛЯТ</w:t>
      </w:r>
      <w:r w:rsidRPr="00C077FA">
        <w:rPr>
          <w:rFonts w:ascii="Times New Roman" w:hAnsi="Times New Roman"/>
          <w:szCs w:val="24"/>
        </w:rPr>
        <w:t xml:space="preserve"> или определени от него физически или юридически лица имат право във всеки момент от изпълнението на договора да извършват проверка относно качеството, количеството, сроковете на изпълнение и техническите параметри, без с това да пречат на оперативната дейност на </w:t>
      </w:r>
      <w:r w:rsidRPr="00C077FA">
        <w:rPr>
          <w:rFonts w:ascii="Times New Roman" w:hAnsi="Times New Roman"/>
          <w:b/>
          <w:szCs w:val="24"/>
        </w:rPr>
        <w:t>ИЗПЪЛНИТЕЛЯ</w:t>
      </w:r>
      <w:r w:rsidRPr="00C077FA">
        <w:rPr>
          <w:rFonts w:ascii="Times New Roman" w:hAnsi="Times New Roman"/>
          <w:szCs w:val="24"/>
        </w:rPr>
        <w:t>.</w:t>
      </w:r>
    </w:p>
    <w:p w:rsidR="00C72135" w:rsidRPr="00C077FA" w:rsidRDefault="00C72135" w:rsidP="00C72135">
      <w:pPr>
        <w:pStyle w:val="a1"/>
        <w:numPr>
          <w:ilvl w:val="0"/>
          <w:numId w:val="0"/>
        </w:numPr>
        <w:tabs>
          <w:tab w:val="left" w:pos="708"/>
        </w:tabs>
        <w:spacing w:before="0"/>
        <w:ind w:right="-7" w:firstLine="540"/>
        <w:rPr>
          <w:rFonts w:ascii="Times New Roman" w:hAnsi="Times New Roman"/>
          <w:szCs w:val="24"/>
        </w:rPr>
      </w:pPr>
      <w:r w:rsidRPr="00C077FA">
        <w:rPr>
          <w:rFonts w:ascii="Times New Roman" w:hAnsi="Times New Roman"/>
          <w:b/>
          <w:szCs w:val="24"/>
        </w:rPr>
        <w:t>Чл.14.4.ИЗПЪЛНИТЕЛЯТ</w:t>
      </w:r>
      <w:r w:rsidRPr="00C077FA">
        <w:rPr>
          <w:rFonts w:ascii="Times New Roman" w:hAnsi="Times New Roman"/>
          <w:szCs w:val="24"/>
        </w:rPr>
        <w:t xml:space="preserve"> се задължава да предостави на този представител пълната възможност за проверка и измерване на всяка работа, която предстои да бъде покрита или скрита. </w:t>
      </w:r>
    </w:p>
    <w:p w:rsidR="00C72135" w:rsidRPr="00C077FA" w:rsidRDefault="00C72135" w:rsidP="00C72135">
      <w:pPr>
        <w:pStyle w:val="a1"/>
        <w:numPr>
          <w:ilvl w:val="0"/>
          <w:numId w:val="0"/>
        </w:numPr>
        <w:tabs>
          <w:tab w:val="left" w:pos="708"/>
        </w:tabs>
        <w:spacing w:before="0"/>
        <w:ind w:right="-7" w:firstLine="540"/>
        <w:rPr>
          <w:rFonts w:ascii="Times New Roman" w:hAnsi="Times New Roman"/>
          <w:szCs w:val="24"/>
        </w:rPr>
      </w:pPr>
      <w:bookmarkStart w:id="9" w:name="_Hlt517068961"/>
      <w:bookmarkStart w:id="10" w:name="_Ref506908531"/>
      <w:bookmarkEnd w:id="9"/>
      <w:r w:rsidRPr="00C077FA">
        <w:rPr>
          <w:rFonts w:ascii="Times New Roman" w:hAnsi="Times New Roman"/>
          <w:b/>
          <w:szCs w:val="24"/>
        </w:rPr>
        <w:t>Чл.14.5.ИЗПЪЛНИТЕЛЯТ</w:t>
      </w:r>
      <w:r w:rsidRPr="00C077FA">
        <w:rPr>
          <w:rFonts w:ascii="Times New Roman" w:hAnsi="Times New Roman"/>
          <w:szCs w:val="24"/>
        </w:rPr>
        <w:t xml:space="preserve"> се задължава при поискване от страна на </w:t>
      </w:r>
      <w:r w:rsidRPr="00C077FA">
        <w:rPr>
          <w:rFonts w:ascii="Times New Roman" w:hAnsi="Times New Roman"/>
          <w:b/>
          <w:szCs w:val="24"/>
        </w:rPr>
        <w:t>ВЪЗЛОЖИТЕЛЯ</w:t>
      </w:r>
      <w:r w:rsidRPr="00C077FA">
        <w:rPr>
          <w:rFonts w:ascii="Times New Roman" w:hAnsi="Times New Roman"/>
          <w:szCs w:val="24"/>
        </w:rPr>
        <w:t xml:space="preserve"> или неговия представител, да осигурява достъп до местата, където се изпълняват договорените СМР или части от тях или се съхраняват материали или строителни елементи</w:t>
      </w:r>
      <w:r w:rsidR="00C077FA">
        <w:rPr>
          <w:rFonts w:ascii="Times New Roman" w:hAnsi="Times New Roman"/>
          <w:szCs w:val="24"/>
        </w:rPr>
        <w:t>.</w:t>
      </w:r>
    </w:p>
    <w:p w:rsidR="00C72135" w:rsidRPr="000D48E8" w:rsidRDefault="00C72135" w:rsidP="00C72135">
      <w:pPr>
        <w:pStyle w:val="a1"/>
        <w:numPr>
          <w:ilvl w:val="0"/>
          <w:numId w:val="0"/>
        </w:numPr>
        <w:tabs>
          <w:tab w:val="left" w:pos="708"/>
        </w:tabs>
        <w:spacing w:before="0"/>
        <w:ind w:right="-7" w:firstLine="540"/>
        <w:rPr>
          <w:rFonts w:ascii="Times New Roman" w:hAnsi="Times New Roman"/>
          <w:szCs w:val="24"/>
        </w:rPr>
      </w:pPr>
      <w:r w:rsidRPr="000D48E8">
        <w:rPr>
          <w:rFonts w:ascii="Times New Roman" w:hAnsi="Times New Roman"/>
          <w:b/>
          <w:szCs w:val="24"/>
        </w:rPr>
        <w:lastRenderedPageBreak/>
        <w:t>Чл.14.6.ИЗПЪЛНИТЕЛЯТ</w:t>
      </w:r>
      <w:r w:rsidRPr="000D48E8">
        <w:rPr>
          <w:rFonts w:ascii="Times New Roman" w:hAnsi="Times New Roman"/>
          <w:szCs w:val="24"/>
        </w:rPr>
        <w:t xml:space="preserve"> се задължава, при поискване от страна на </w:t>
      </w:r>
      <w:r w:rsidRPr="000D48E8">
        <w:rPr>
          <w:rFonts w:ascii="Times New Roman" w:hAnsi="Times New Roman"/>
          <w:b/>
          <w:szCs w:val="24"/>
        </w:rPr>
        <w:t>ВЪЗЛОЖИТЕЛЯ</w:t>
      </w:r>
      <w:r w:rsidRPr="000D48E8">
        <w:rPr>
          <w:rFonts w:ascii="Times New Roman" w:hAnsi="Times New Roman"/>
          <w:szCs w:val="24"/>
        </w:rPr>
        <w:t>,</w:t>
      </w:r>
      <w:r w:rsidRPr="000D48E8">
        <w:rPr>
          <w:rFonts w:ascii="Times New Roman" w:hAnsi="Times New Roman"/>
          <w:szCs w:val="24"/>
          <w:lang w:val="ru-RU"/>
        </w:rPr>
        <w:t xml:space="preserve"> </w:t>
      </w:r>
      <w:r w:rsidRPr="000D48E8">
        <w:rPr>
          <w:rFonts w:ascii="Times New Roman" w:hAnsi="Times New Roman"/>
          <w:szCs w:val="24"/>
        </w:rPr>
        <w:t>да осигурява съдействие за изследване, измерване и изпитване на каквито и да било видове работа, качество, тегло или количество на какъвто и да било употребяван материал.</w:t>
      </w:r>
      <w:bookmarkEnd w:id="10"/>
    </w:p>
    <w:p w:rsidR="00C72135" w:rsidRPr="000D48E8" w:rsidRDefault="00C72135" w:rsidP="00C72135">
      <w:pPr>
        <w:pStyle w:val="a1"/>
        <w:numPr>
          <w:ilvl w:val="0"/>
          <w:numId w:val="0"/>
        </w:numPr>
        <w:tabs>
          <w:tab w:val="left" w:pos="708"/>
        </w:tabs>
        <w:spacing w:before="0"/>
        <w:ind w:right="-7" w:firstLine="540"/>
        <w:rPr>
          <w:rFonts w:ascii="Times New Roman" w:hAnsi="Times New Roman"/>
          <w:szCs w:val="24"/>
        </w:rPr>
      </w:pPr>
      <w:bookmarkStart w:id="11" w:name="_Ref506908512"/>
      <w:r w:rsidRPr="000D48E8">
        <w:rPr>
          <w:rFonts w:ascii="Times New Roman" w:hAnsi="Times New Roman"/>
          <w:b/>
          <w:szCs w:val="24"/>
        </w:rPr>
        <w:t>Чл.14.7. ВЪЗЛОЖИТЕЛЯТ</w:t>
      </w:r>
      <w:r w:rsidRPr="000D48E8">
        <w:rPr>
          <w:rFonts w:ascii="Times New Roman" w:hAnsi="Times New Roman"/>
          <w:szCs w:val="24"/>
        </w:rPr>
        <w:t xml:space="preserve"> има право да поръчва изследвания, изпитвания или измервания и извън определените в договора, когато счита това за необходимо.</w:t>
      </w:r>
      <w:bookmarkEnd w:id="11"/>
      <w:r w:rsidRPr="000D48E8">
        <w:rPr>
          <w:rFonts w:ascii="Times New Roman" w:hAnsi="Times New Roman"/>
          <w:szCs w:val="24"/>
        </w:rPr>
        <w:t xml:space="preserve"> Ако изследването, изпитването или измерването по предходната алинея докажат правомерното използване на материали и/или точното изпълнение на работите, разходите се заплащат от </w:t>
      </w:r>
      <w:r w:rsidRPr="000D48E8">
        <w:rPr>
          <w:rFonts w:ascii="Times New Roman" w:hAnsi="Times New Roman"/>
          <w:b/>
          <w:szCs w:val="24"/>
        </w:rPr>
        <w:t>ВЪЗЛОЖИТЕЛЯ</w:t>
      </w:r>
      <w:r w:rsidRPr="000D48E8">
        <w:rPr>
          <w:rFonts w:ascii="Times New Roman" w:hAnsi="Times New Roman"/>
          <w:szCs w:val="24"/>
        </w:rPr>
        <w:t xml:space="preserve">. В противен случай разходите са за сметка на </w:t>
      </w:r>
      <w:r w:rsidRPr="000D48E8">
        <w:rPr>
          <w:rFonts w:ascii="Times New Roman" w:hAnsi="Times New Roman"/>
          <w:b/>
          <w:szCs w:val="24"/>
        </w:rPr>
        <w:t>ИЗПЪЛНИТЕЛЯ</w:t>
      </w:r>
      <w:r w:rsidRPr="000D48E8">
        <w:rPr>
          <w:rFonts w:ascii="Times New Roman" w:hAnsi="Times New Roman"/>
          <w:szCs w:val="24"/>
        </w:rPr>
        <w:t>.</w:t>
      </w:r>
    </w:p>
    <w:p w:rsidR="00C72135" w:rsidRPr="000D48E8" w:rsidRDefault="00C72135" w:rsidP="00C72135">
      <w:pPr>
        <w:pStyle w:val="a1"/>
        <w:numPr>
          <w:ilvl w:val="0"/>
          <w:numId w:val="0"/>
        </w:numPr>
        <w:tabs>
          <w:tab w:val="left" w:pos="708"/>
        </w:tabs>
        <w:spacing w:before="0"/>
        <w:ind w:right="-7" w:firstLine="540"/>
        <w:rPr>
          <w:rFonts w:ascii="Times New Roman" w:hAnsi="Times New Roman"/>
          <w:spacing w:val="-2"/>
          <w:szCs w:val="24"/>
        </w:rPr>
      </w:pPr>
      <w:r w:rsidRPr="000D48E8">
        <w:rPr>
          <w:rFonts w:ascii="Times New Roman" w:hAnsi="Times New Roman"/>
          <w:b/>
          <w:szCs w:val="24"/>
        </w:rPr>
        <w:t xml:space="preserve">Чл.14.8. </w:t>
      </w:r>
      <w:r w:rsidRPr="000D48E8">
        <w:rPr>
          <w:rFonts w:ascii="Times New Roman" w:hAnsi="Times New Roman"/>
          <w:szCs w:val="24"/>
        </w:rPr>
        <w:t>А</w:t>
      </w:r>
      <w:r w:rsidRPr="000D48E8">
        <w:rPr>
          <w:rFonts w:ascii="Times New Roman" w:hAnsi="Times New Roman"/>
          <w:spacing w:val="4"/>
          <w:szCs w:val="24"/>
        </w:rPr>
        <w:t>ко</w:t>
      </w:r>
      <w:r w:rsidRPr="000D48E8">
        <w:rPr>
          <w:rFonts w:ascii="Times New Roman" w:hAnsi="Times New Roman"/>
          <w:b/>
          <w:spacing w:val="4"/>
          <w:szCs w:val="24"/>
        </w:rPr>
        <w:t xml:space="preserve"> </w:t>
      </w:r>
      <w:r w:rsidRPr="000D48E8">
        <w:rPr>
          <w:rFonts w:ascii="Times New Roman" w:hAnsi="Times New Roman"/>
          <w:b/>
          <w:szCs w:val="24"/>
        </w:rPr>
        <w:t>ВЪЗЛОЖИТЕЛЯТ</w:t>
      </w:r>
      <w:r w:rsidRPr="000D48E8">
        <w:rPr>
          <w:rFonts w:ascii="Times New Roman" w:hAnsi="Times New Roman"/>
          <w:szCs w:val="24"/>
        </w:rPr>
        <w:t xml:space="preserve"> </w:t>
      </w:r>
      <w:r w:rsidRPr="000D48E8">
        <w:rPr>
          <w:rFonts w:ascii="Times New Roman" w:hAnsi="Times New Roman"/>
          <w:spacing w:val="5"/>
          <w:szCs w:val="24"/>
        </w:rPr>
        <w:t xml:space="preserve">реши въз основа на провежданите проверки, че </w:t>
      </w:r>
      <w:r w:rsidRPr="000D48E8">
        <w:rPr>
          <w:rFonts w:ascii="Times New Roman" w:hAnsi="Times New Roman"/>
          <w:b/>
          <w:szCs w:val="24"/>
        </w:rPr>
        <w:t>ИЗПЪЛНИТЕЛЯ</w:t>
      </w:r>
      <w:r w:rsidRPr="000D48E8">
        <w:rPr>
          <w:rFonts w:ascii="Times New Roman" w:hAnsi="Times New Roman"/>
          <w:szCs w:val="24"/>
        </w:rPr>
        <w:t xml:space="preserve"> </w:t>
      </w:r>
      <w:r w:rsidRPr="000D48E8">
        <w:rPr>
          <w:rFonts w:ascii="Times New Roman" w:hAnsi="Times New Roman"/>
          <w:spacing w:val="5"/>
          <w:szCs w:val="24"/>
        </w:rPr>
        <w:t xml:space="preserve">не </w:t>
      </w:r>
      <w:r w:rsidRPr="000D48E8">
        <w:rPr>
          <w:rFonts w:ascii="Times New Roman" w:hAnsi="Times New Roman"/>
          <w:spacing w:val="2"/>
          <w:szCs w:val="24"/>
        </w:rPr>
        <w:t xml:space="preserve">изпълнява работите в предложения от него срок, </w:t>
      </w:r>
      <w:r w:rsidRPr="000D48E8">
        <w:rPr>
          <w:rFonts w:ascii="Times New Roman" w:hAnsi="Times New Roman"/>
          <w:b/>
          <w:szCs w:val="24"/>
        </w:rPr>
        <w:t>ИЗПЪЛНИТЕЛЯТ</w:t>
      </w:r>
      <w:r w:rsidRPr="000D48E8">
        <w:rPr>
          <w:rFonts w:ascii="Times New Roman" w:hAnsi="Times New Roman"/>
          <w:b/>
          <w:spacing w:val="2"/>
          <w:szCs w:val="24"/>
        </w:rPr>
        <w:t xml:space="preserve"> </w:t>
      </w:r>
      <w:r w:rsidRPr="000D48E8">
        <w:rPr>
          <w:rFonts w:ascii="Times New Roman" w:hAnsi="Times New Roman"/>
          <w:spacing w:val="2"/>
          <w:szCs w:val="24"/>
        </w:rPr>
        <w:t>трябва да предприеме стъпки,</w:t>
      </w:r>
      <w:r w:rsidRPr="000D48E8">
        <w:rPr>
          <w:rFonts w:ascii="Times New Roman" w:hAnsi="Times New Roman"/>
          <w:spacing w:val="8"/>
          <w:szCs w:val="24"/>
        </w:rPr>
        <w:t xml:space="preserve"> необходими за подобряване на напредъка на работите, включително тези изискани от </w:t>
      </w:r>
      <w:r w:rsidRPr="000D48E8">
        <w:rPr>
          <w:rFonts w:ascii="Times New Roman" w:hAnsi="Times New Roman"/>
          <w:b/>
          <w:szCs w:val="24"/>
        </w:rPr>
        <w:t>ВЪЗЛОЖИТЕЛЯ</w:t>
      </w:r>
      <w:r w:rsidRPr="000D48E8">
        <w:rPr>
          <w:rFonts w:ascii="Times New Roman" w:hAnsi="Times New Roman"/>
          <w:spacing w:val="-2"/>
          <w:szCs w:val="24"/>
        </w:rPr>
        <w:t xml:space="preserve">, без допълнителни разходи за </w:t>
      </w:r>
      <w:r w:rsidRPr="000D48E8">
        <w:rPr>
          <w:rFonts w:ascii="Times New Roman" w:hAnsi="Times New Roman"/>
          <w:b/>
          <w:szCs w:val="24"/>
        </w:rPr>
        <w:t>ВЪЗЛОЖИТЕЛЯ</w:t>
      </w:r>
      <w:r w:rsidRPr="000D48E8">
        <w:rPr>
          <w:rFonts w:ascii="Times New Roman" w:hAnsi="Times New Roman"/>
          <w:spacing w:val="-2"/>
          <w:szCs w:val="24"/>
        </w:rPr>
        <w:t>.</w:t>
      </w:r>
    </w:p>
    <w:p w:rsidR="00C72135" w:rsidRPr="000D48E8" w:rsidRDefault="00C72135" w:rsidP="00C72135">
      <w:pPr>
        <w:pStyle w:val="a1"/>
        <w:numPr>
          <w:ilvl w:val="0"/>
          <w:numId w:val="0"/>
        </w:numPr>
        <w:tabs>
          <w:tab w:val="left" w:pos="708"/>
        </w:tabs>
        <w:spacing w:before="0"/>
        <w:ind w:right="-7" w:firstLine="540"/>
        <w:rPr>
          <w:rFonts w:ascii="Times New Roman" w:hAnsi="Times New Roman"/>
          <w:szCs w:val="24"/>
        </w:rPr>
      </w:pPr>
    </w:p>
    <w:p w:rsidR="00C72135" w:rsidRPr="00CD6CE6" w:rsidRDefault="00C72135" w:rsidP="00C077FA">
      <w:pPr>
        <w:pStyle w:val="a2"/>
        <w:numPr>
          <w:ilvl w:val="0"/>
          <w:numId w:val="0"/>
        </w:numPr>
        <w:tabs>
          <w:tab w:val="num" w:pos="1134"/>
        </w:tabs>
        <w:spacing w:before="0"/>
        <w:ind w:right="-7" w:firstLine="567"/>
        <w:jc w:val="center"/>
        <w:outlineLvl w:val="9"/>
        <w:rPr>
          <w:rFonts w:ascii="Times New Roman" w:hAnsi="Times New Roman"/>
          <w:sz w:val="24"/>
          <w:szCs w:val="24"/>
          <w:u w:val="single"/>
          <w:lang w:val="bg-BG"/>
        </w:rPr>
      </w:pPr>
      <w:r w:rsidRPr="00CD6CE6">
        <w:rPr>
          <w:rFonts w:ascii="Times New Roman" w:hAnsi="Times New Roman"/>
          <w:sz w:val="24"/>
          <w:szCs w:val="24"/>
          <w:u w:val="single"/>
          <w:lang w:val="bg-BG"/>
        </w:rPr>
        <w:t>ХV. ОТГОВОРНОСТ НА СТРАНИТЕ ПРИ НЕИЗПЪЛНЕНИЕ</w:t>
      </w:r>
    </w:p>
    <w:p w:rsidR="00C72135" w:rsidRPr="00CD6CE6" w:rsidRDefault="00C72135" w:rsidP="00C077FA">
      <w:pPr>
        <w:pStyle w:val="a2"/>
        <w:numPr>
          <w:ilvl w:val="0"/>
          <w:numId w:val="0"/>
        </w:numPr>
        <w:tabs>
          <w:tab w:val="num" w:pos="1134"/>
        </w:tabs>
        <w:spacing w:before="0"/>
        <w:ind w:right="-7" w:firstLine="567"/>
        <w:jc w:val="center"/>
        <w:outlineLvl w:val="9"/>
        <w:rPr>
          <w:rFonts w:ascii="Times New Roman" w:hAnsi="Times New Roman"/>
          <w:sz w:val="24"/>
          <w:szCs w:val="24"/>
          <w:u w:val="single"/>
          <w:lang w:val="bg-BG"/>
        </w:rPr>
      </w:pPr>
    </w:p>
    <w:p w:rsidR="00CD6CE6" w:rsidRDefault="00C72135" w:rsidP="00CD6CE6">
      <w:pPr>
        <w:pStyle w:val="a1"/>
        <w:numPr>
          <w:ilvl w:val="0"/>
          <w:numId w:val="0"/>
        </w:numPr>
        <w:tabs>
          <w:tab w:val="left" w:pos="708"/>
        </w:tabs>
        <w:spacing w:before="0"/>
        <w:ind w:right="-7" w:firstLine="567"/>
        <w:rPr>
          <w:rFonts w:ascii="Times New Roman" w:hAnsi="Times New Roman"/>
          <w:szCs w:val="24"/>
        </w:rPr>
      </w:pPr>
      <w:bookmarkStart w:id="12" w:name="_Hlt506491837"/>
      <w:bookmarkStart w:id="13" w:name="_Ref497629303"/>
      <w:bookmarkEnd w:id="12"/>
      <w:r w:rsidRPr="00CD6CE6">
        <w:rPr>
          <w:rFonts w:ascii="Times New Roman" w:hAnsi="Times New Roman"/>
          <w:b/>
          <w:szCs w:val="24"/>
        </w:rPr>
        <w:t>Чл.15.1.</w:t>
      </w:r>
      <w:r w:rsidRPr="00CD6CE6">
        <w:rPr>
          <w:rFonts w:ascii="Times New Roman" w:hAnsi="Times New Roman"/>
          <w:szCs w:val="24"/>
        </w:rPr>
        <w:t xml:space="preserve">При изпадане в забава по чл. 2.1 от договора по вина на </w:t>
      </w:r>
      <w:r w:rsidRPr="00CD6CE6">
        <w:rPr>
          <w:rFonts w:ascii="Times New Roman" w:hAnsi="Times New Roman"/>
          <w:b/>
          <w:szCs w:val="24"/>
        </w:rPr>
        <w:t>ИЗПЪЛНИТЕЛЯ</w:t>
      </w:r>
      <w:r w:rsidRPr="00CD6CE6">
        <w:rPr>
          <w:rFonts w:ascii="Times New Roman" w:hAnsi="Times New Roman"/>
          <w:szCs w:val="24"/>
        </w:rPr>
        <w:t xml:space="preserve">, последният дължи на </w:t>
      </w:r>
      <w:r w:rsidRPr="00CD6CE6">
        <w:rPr>
          <w:rFonts w:ascii="Times New Roman" w:hAnsi="Times New Roman"/>
          <w:b/>
          <w:szCs w:val="24"/>
        </w:rPr>
        <w:t>ВЪЗЛОЖИТЕЛЯ</w:t>
      </w:r>
      <w:r w:rsidRPr="00CD6CE6">
        <w:rPr>
          <w:rFonts w:ascii="Times New Roman" w:hAnsi="Times New Roman"/>
          <w:szCs w:val="24"/>
        </w:rPr>
        <w:t xml:space="preserve"> неустойка в размер на 0,1 % (нула цяло и един процента) от стойността на неизпълнението за всеки ден забава</w:t>
      </w:r>
      <w:bookmarkEnd w:id="13"/>
      <w:r w:rsidRPr="00CD6CE6">
        <w:rPr>
          <w:rFonts w:ascii="Times New Roman" w:hAnsi="Times New Roman"/>
          <w:szCs w:val="24"/>
        </w:rPr>
        <w:t xml:space="preserve">, но не повече от 10% (десет) процента от общата стойност на договора. </w:t>
      </w:r>
      <w:bookmarkStart w:id="14" w:name="_Hlt497640407"/>
      <w:bookmarkStart w:id="15" w:name="_Ref497629331"/>
      <w:bookmarkStart w:id="16" w:name="_Ref156880863"/>
      <w:bookmarkEnd w:id="14"/>
    </w:p>
    <w:p w:rsidR="00C72135" w:rsidRPr="00CD6CE6" w:rsidRDefault="00C72135" w:rsidP="00CD6CE6">
      <w:pPr>
        <w:pStyle w:val="a1"/>
        <w:numPr>
          <w:ilvl w:val="0"/>
          <w:numId w:val="0"/>
        </w:numPr>
        <w:tabs>
          <w:tab w:val="left" w:pos="708"/>
        </w:tabs>
        <w:spacing w:before="0"/>
        <w:ind w:right="-7" w:firstLine="567"/>
        <w:rPr>
          <w:rFonts w:ascii="Times New Roman" w:hAnsi="Times New Roman"/>
          <w:szCs w:val="24"/>
        </w:rPr>
      </w:pPr>
      <w:r w:rsidRPr="00CD6CE6">
        <w:rPr>
          <w:b/>
          <w:szCs w:val="24"/>
        </w:rPr>
        <w:t xml:space="preserve">Чл.15.2 </w:t>
      </w:r>
      <w:bookmarkEnd w:id="15"/>
      <w:bookmarkEnd w:id="16"/>
      <w:r w:rsidRPr="00CD6CE6">
        <w:rPr>
          <w:b/>
          <w:bCs/>
          <w:szCs w:val="24"/>
        </w:rPr>
        <w:t xml:space="preserve">ВЪЗЛОЖИТЕЛЯТ </w:t>
      </w:r>
      <w:r w:rsidRPr="00CD6CE6">
        <w:rPr>
          <w:bCs/>
          <w:szCs w:val="24"/>
        </w:rPr>
        <w:t xml:space="preserve">не отговаря за щети или понесени повреди от персонала или имуществото на </w:t>
      </w:r>
      <w:r w:rsidRPr="00CD6CE6">
        <w:rPr>
          <w:b/>
          <w:bCs/>
          <w:szCs w:val="24"/>
        </w:rPr>
        <w:t>ИЗПЪЛНИТЕЛЯ</w:t>
      </w:r>
      <w:r w:rsidRPr="00CD6CE6">
        <w:rPr>
          <w:bCs/>
          <w:szCs w:val="24"/>
        </w:rPr>
        <w:t xml:space="preserve"> или неговите подизпълнители през време на изпълнение на договора или като последица от него. </w:t>
      </w:r>
      <w:r w:rsidRPr="00CD6CE6">
        <w:rPr>
          <w:b/>
          <w:bCs/>
          <w:szCs w:val="24"/>
        </w:rPr>
        <w:t>ИЗПЪЛНИТЕЛЯТ</w:t>
      </w:r>
      <w:r w:rsidRPr="00CD6CE6">
        <w:rPr>
          <w:bCs/>
          <w:szCs w:val="24"/>
        </w:rPr>
        <w:t xml:space="preserve"> не може да иска промяна в стойността на договора или други видове плащания за компенсиране на такава щета или вреда.</w:t>
      </w:r>
    </w:p>
    <w:p w:rsidR="00C72135" w:rsidRPr="00CD6CE6" w:rsidRDefault="00C72135" w:rsidP="00CD6CE6">
      <w:pPr>
        <w:widowControl w:val="0"/>
        <w:tabs>
          <w:tab w:val="left" w:pos="360"/>
          <w:tab w:val="left" w:pos="540"/>
        </w:tabs>
        <w:autoSpaceDE w:val="0"/>
        <w:autoSpaceDN w:val="0"/>
        <w:adjustRightInd w:val="0"/>
        <w:ind w:right="-7" w:firstLine="567"/>
        <w:jc w:val="both"/>
        <w:rPr>
          <w:bCs/>
          <w:sz w:val="24"/>
          <w:szCs w:val="24"/>
          <w:lang w:val="bg-BG"/>
        </w:rPr>
      </w:pPr>
      <w:r w:rsidRPr="00CD6CE6">
        <w:rPr>
          <w:b/>
          <w:bCs/>
          <w:sz w:val="24"/>
          <w:szCs w:val="24"/>
          <w:lang w:val="bg-BG"/>
        </w:rPr>
        <w:t xml:space="preserve">Чл.15.3.ВЪЗЛОЖИТЕЛЯТ </w:t>
      </w:r>
      <w:r w:rsidRPr="00CD6CE6">
        <w:rPr>
          <w:bCs/>
          <w:sz w:val="24"/>
          <w:szCs w:val="24"/>
          <w:lang w:val="bg-BG"/>
        </w:rPr>
        <w:t xml:space="preserve">не носи отговорност, произтичаща от искове или жалби, вследствие нарушения на нормативни изисквания от страна на </w:t>
      </w:r>
      <w:r w:rsidRPr="00CD6CE6">
        <w:rPr>
          <w:b/>
          <w:bCs/>
          <w:sz w:val="24"/>
          <w:szCs w:val="24"/>
          <w:lang w:val="bg-BG"/>
        </w:rPr>
        <w:t>ИЗПЪЛНИТЕЛЯ,</w:t>
      </w:r>
      <w:r w:rsidRPr="00CD6CE6">
        <w:rPr>
          <w:bCs/>
          <w:sz w:val="24"/>
          <w:szCs w:val="24"/>
          <w:lang w:val="bg-BG"/>
        </w:rPr>
        <w:t xml:space="preserve"> неговите служители, лица подчинени на неговите служители, или в резултат на нарушение правата на трети лица.</w:t>
      </w:r>
    </w:p>
    <w:p w:rsidR="00C72135" w:rsidRPr="00CD6CE6" w:rsidRDefault="00C72135" w:rsidP="00CD6CE6">
      <w:pPr>
        <w:widowControl w:val="0"/>
        <w:tabs>
          <w:tab w:val="left" w:pos="360"/>
          <w:tab w:val="left" w:pos="540"/>
          <w:tab w:val="left" w:pos="567"/>
        </w:tabs>
        <w:autoSpaceDE w:val="0"/>
        <w:autoSpaceDN w:val="0"/>
        <w:adjustRightInd w:val="0"/>
        <w:ind w:right="-7" w:firstLine="567"/>
        <w:jc w:val="both"/>
        <w:rPr>
          <w:sz w:val="24"/>
          <w:szCs w:val="24"/>
          <w:lang w:val="bg-BG"/>
        </w:rPr>
      </w:pPr>
      <w:r w:rsidRPr="00CD6CE6">
        <w:rPr>
          <w:b/>
          <w:bCs/>
          <w:sz w:val="24"/>
          <w:szCs w:val="24"/>
          <w:lang w:val="bg-BG"/>
        </w:rPr>
        <w:t>Чл.15.4.</w:t>
      </w:r>
      <w:r w:rsidRPr="00CD6CE6">
        <w:rPr>
          <w:sz w:val="24"/>
          <w:szCs w:val="24"/>
          <w:lang w:val="bg-BG"/>
        </w:rPr>
        <w:t>Страните се освобождават от санкции за неизпълнение на задълженията си по този договор, ако причините са предизвикани от непреодолима сила по смисъла на чл.306 от ТЗ (Търговския закон). Страната, която се позовава на непреодолима сила е длъжна да представи на другата страна документи, които да доказват това и да уведоми другата страна в срок до 7 (седем) дни след настъпване на такива обстоятелства със Сертификат от БТПП.</w:t>
      </w:r>
    </w:p>
    <w:p w:rsidR="00C72135" w:rsidRPr="00FD3C35" w:rsidRDefault="00C72135" w:rsidP="00C72135">
      <w:pPr>
        <w:widowControl w:val="0"/>
        <w:tabs>
          <w:tab w:val="left" w:pos="360"/>
          <w:tab w:val="left" w:pos="720"/>
        </w:tabs>
        <w:autoSpaceDE w:val="0"/>
        <w:autoSpaceDN w:val="0"/>
        <w:adjustRightInd w:val="0"/>
        <w:ind w:right="-7"/>
        <w:jc w:val="both"/>
        <w:rPr>
          <w:sz w:val="24"/>
          <w:szCs w:val="24"/>
          <w:lang w:val="ru-RU"/>
        </w:rPr>
      </w:pPr>
    </w:p>
    <w:p w:rsidR="00C72135" w:rsidRPr="00FD3C35" w:rsidRDefault="00C72135" w:rsidP="00C72135">
      <w:pPr>
        <w:widowControl w:val="0"/>
        <w:tabs>
          <w:tab w:val="left" w:pos="360"/>
          <w:tab w:val="left" w:pos="720"/>
        </w:tabs>
        <w:autoSpaceDE w:val="0"/>
        <w:autoSpaceDN w:val="0"/>
        <w:adjustRightInd w:val="0"/>
        <w:ind w:right="-7"/>
        <w:jc w:val="center"/>
        <w:rPr>
          <w:b/>
          <w:sz w:val="24"/>
          <w:szCs w:val="24"/>
          <w:u w:val="single"/>
          <w:lang w:val="ru-RU"/>
        </w:rPr>
      </w:pPr>
      <w:r w:rsidRPr="00FD3C35">
        <w:rPr>
          <w:b/>
          <w:sz w:val="24"/>
          <w:szCs w:val="24"/>
          <w:u w:val="single"/>
          <w:lang w:val="ru-RU"/>
        </w:rPr>
        <w:t>Х</w:t>
      </w:r>
      <w:proofErr w:type="gramStart"/>
      <w:r w:rsidRPr="000D48E8">
        <w:rPr>
          <w:b/>
          <w:sz w:val="24"/>
          <w:szCs w:val="24"/>
          <w:u w:val="single"/>
        </w:rPr>
        <w:t>V</w:t>
      </w:r>
      <w:proofErr w:type="gramEnd"/>
      <w:r w:rsidRPr="00FD3C35">
        <w:rPr>
          <w:b/>
          <w:sz w:val="24"/>
          <w:szCs w:val="24"/>
          <w:u w:val="single"/>
          <w:lang w:val="ru-RU"/>
        </w:rPr>
        <w:t>І. КОНФЛИКТ НА ИНТЕРЕСИ И КОДЕКС ЗА ЕТИЧНО ПОВЕДЕНИЕ</w:t>
      </w:r>
    </w:p>
    <w:p w:rsidR="00C72135" w:rsidRPr="00FD3C35" w:rsidRDefault="00C72135" w:rsidP="00C72135">
      <w:pPr>
        <w:widowControl w:val="0"/>
        <w:tabs>
          <w:tab w:val="left" w:pos="360"/>
          <w:tab w:val="left" w:pos="540"/>
          <w:tab w:val="left" w:pos="600"/>
        </w:tabs>
        <w:autoSpaceDE w:val="0"/>
        <w:autoSpaceDN w:val="0"/>
        <w:adjustRightInd w:val="0"/>
        <w:ind w:right="-7"/>
        <w:jc w:val="both"/>
        <w:rPr>
          <w:b/>
          <w:sz w:val="24"/>
          <w:szCs w:val="24"/>
          <w:lang w:val="ru-RU"/>
        </w:rPr>
      </w:pPr>
    </w:p>
    <w:p w:rsidR="00C72135" w:rsidRPr="004161D6" w:rsidRDefault="00C72135" w:rsidP="00C72135">
      <w:pPr>
        <w:widowControl w:val="0"/>
        <w:tabs>
          <w:tab w:val="left" w:pos="360"/>
          <w:tab w:val="left" w:pos="540"/>
          <w:tab w:val="left" w:pos="600"/>
        </w:tabs>
        <w:autoSpaceDE w:val="0"/>
        <w:autoSpaceDN w:val="0"/>
        <w:adjustRightInd w:val="0"/>
        <w:ind w:right="-7"/>
        <w:jc w:val="both"/>
        <w:rPr>
          <w:sz w:val="24"/>
          <w:szCs w:val="24"/>
          <w:lang w:val="bg-BG"/>
        </w:rPr>
      </w:pPr>
      <w:r w:rsidRPr="00FD3C35">
        <w:rPr>
          <w:b/>
          <w:sz w:val="24"/>
          <w:szCs w:val="24"/>
          <w:lang w:val="ru-RU"/>
        </w:rPr>
        <w:tab/>
      </w:r>
      <w:r w:rsidRPr="00FD3C35">
        <w:rPr>
          <w:b/>
          <w:sz w:val="24"/>
          <w:szCs w:val="24"/>
          <w:lang w:val="ru-RU"/>
        </w:rPr>
        <w:tab/>
      </w:r>
      <w:r w:rsidRPr="004161D6">
        <w:rPr>
          <w:b/>
          <w:sz w:val="24"/>
          <w:szCs w:val="24"/>
          <w:lang w:val="bg-BG"/>
        </w:rPr>
        <w:t xml:space="preserve">Чл.16.1.ИЗПЪЛНИТЕЛЯТ </w:t>
      </w:r>
      <w:r w:rsidRPr="004161D6">
        <w:rPr>
          <w:sz w:val="24"/>
          <w:szCs w:val="24"/>
          <w:lang w:val="bg-BG"/>
        </w:rPr>
        <w:t xml:space="preserve">е длъжен да уведоми незабавно </w:t>
      </w:r>
      <w:r w:rsidRPr="004161D6">
        <w:rPr>
          <w:b/>
          <w:sz w:val="24"/>
          <w:szCs w:val="24"/>
          <w:lang w:val="bg-BG"/>
        </w:rPr>
        <w:t xml:space="preserve">ВЪЗЛОЖИТЕЛЯ </w:t>
      </w:r>
      <w:r w:rsidRPr="004161D6">
        <w:rPr>
          <w:sz w:val="24"/>
          <w:szCs w:val="24"/>
          <w:lang w:val="bg-BG"/>
        </w:rPr>
        <w:t>за всеки конфликт на интереси, който се появи по време на изпълнение на договора, или е налице неспазване клаузите за етично поведение.</w:t>
      </w:r>
    </w:p>
    <w:p w:rsidR="00C72135" w:rsidRPr="004161D6" w:rsidRDefault="00C72135" w:rsidP="00C72135">
      <w:pPr>
        <w:widowControl w:val="0"/>
        <w:tabs>
          <w:tab w:val="left" w:pos="360"/>
          <w:tab w:val="left" w:pos="540"/>
          <w:tab w:val="left" w:pos="720"/>
        </w:tabs>
        <w:autoSpaceDE w:val="0"/>
        <w:autoSpaceDN w:val="0"/>
        <w:adjustRightInd w:val="0"/>
        <w:ind w:right="-7"/>
        <w:jc w:val="both"/>
        <w:rPr>
          <w:sz w:val="24"/>
          <w:szCs w:val="24"/>
          <w:lang w:val="bg-BG"/>
        </w:rPr>
      </w:pPr>
      <w:r w:rsidRPr="004161D6">
        <w:rPr>
          <w:b/>
          <w:sz w:val="24"/>
          <w:szCs w:val="24"/>
          <w:lang w:val="bg-BG"/>
        </w:rPr>
        <w:tab/>
      </w:r>
      <w:r w:rsidRPr="004161D6">
        <w:rPr>
          <w:b/>
          <w:sz w:val="24"/>
          <w:szCs w:val="24"/>
          <w:lang w:val="bg-BG"/>
        </w:rPr>
        <w:tab/>
        <w:t xml:space="preserve">Чл.16.2.ИЗПЪЛНИТЕЛЯТ </w:t>
      </w:r>
      <w:r w:rsidRPr="004161D6">
        <w:rPr>
          <w:sz w:val="24"/>
          <w:szCs w:val="24"/>
          <w:lang w:val="bg-BG"/>
        </w:rPr>
        <w:t>трябва да предприеме всички необходими мерки, за да предотврати или прекрати всяка ситуация, която може да компрометира независимото и обективно изпълнение на договора.</w:t>
      </w:r>
    </w:p>
    <w:p w:rsidR="00C72135" w:rsidRPr="004161D6" w:rsidRDefault="00C72135" w:rsidP="00C72135">
      <w:pPr>
        <w:widowControl w:val="0"/>
        <w:tabs>
          <w:tab w:val="left" w:pos="360"/>
          <w:tab w:val="left" w:pos="540"/>
          <w:tab w:val="left" w:pos="720"/>
        </w:tabs>
        <w:autoSpaceDE w:val="0"/>
        <w:autoSpaceDN w:val="0"/>
        <w:adjustRightInd w:val="0"/>
        <w:ind w:right="-7"/>
        <w:jc w:val="both"/>
        <w:rPr>
          <w:sz w:val="24"/>
          <w:szCs w:val="24"/>
          <w:lang w:val="bg-BG"/>
        </w:rPr>
      </w:pPr>
      <w:r w:rsidRPr="004161D6">
        <w:rPr>
          <w:sz w:val="24"/>
          <w:szCs w:val="24"/>
          <w:lang w:val="bg-BG"/>
        </w:rPr>
        <w:tab/>
      </w:r>
      <w:r w:rsidRPr="004161D6">
        <w:rPr>
          <w:sz w:val="24"/>
          <w:szCs w:val="24"/>
          <w:lang w:val="bg-BG"/>
        </w:rPr>
        <w:tab/>
      </w:r>
      <w:r w:rsidRPr="004161D6">
        <w:rPr>
          <w:b/>
          <w:sz w:val="24"/>
          <w:szCs w:val="24"/>
          <w:lang w:val="bg-BG"/>
        </w:rPr>
        <w:t>Чл.16.3.ИЗПЪЛНИТЕЛЯТ</w:t>
      </w:r>
      <w:r w:rsidRPr="004161D6">
        <w:rPr>
          <w:sz w:val="24"/>
          <w:szCs w:val="24"/>
          <w:lang w:val="bg-BG"/>
        </w:rPr>
        <w:t xml:space="preserve">  се задължава да смени незабавно всеки свой служител, участващ в изпълнението на договора, ако попадне в ситуация, която може да доведе до конфликт на интереси или е изложен на такава ситуация.</w:t>
      </w:r>
    </w:p>
    <w:p w:rsidR="00C72135" w:rsidRPr="004161D6" w:rsidRDefault="00C72135" w:rsidP="00C72135">
      <w:pPr>
        <w:widowControl w:val="0"/>
        <w:tabs>
          <w:tab w:val="left" w:pos="360"/>
          <w:tab w:val="left" w:pos="540"/>
          <w:tab w:val="left" w:pos="720"/>
        </w:tabs>
        <w:autoSpaceDE w:val="0"/>
        <w:autoSpaceDN w:val="0"/>
        <w:adjustRightInd w:val="0"/>
        <w:ind w:right="-7"/>
        <w:jc w:val="both"/>
        <w:rPr>
          <w:sz w:val="24"/>
          <w:szCs w:val="24"/>
          <w:lang w:val="bg-BG"/>
        </w:rPr>
      </w:pPr>
      <w:r w:rsidRPr="004161D6">
        <w:rPr>
          <w:sz w:val="24"/>
          <w:szCs w:val="24"/>
          <w:lang w:val="bg-BG"/>
        </w:rPr>
        <w:tab/>
      </w:r>
      <w:r w:rsidRPr="004161D6">
        <w:rPr>
          <w:sz w:val="24"/>
          <w:szCs w:val="24"/>
          <w:lang w:val="bg-BG"/>
        </w:rPr>
        <w:tab/>
      </w:r>
      <w:r w:rsidRPr="004161D6">
        <w:rPr>
          <w:b/>
          <w:sz w:val="24"/>
          <w:szCs w:val="24"/>
          <w:lang w:val="bg-BG"/>
        </w:rPr>
        <w:t xml:space="preserve">Чл.16.4.ИЗПЪЛНИТЕЛЯТ </w:t>
      </w:r>
      <w:r w:rsidRPr="004161D6">
        <w:rPr>
          <w:sz w:val="24"/>
          <w:szCs w:val="24"/>
          <w:lang w:val="bg-BG"/>
        </w:rPr>
        <w:t xml:space="preserve">трябва да действа във всеки един момент лоялно и </w:t>
      </w:r>
      <w:r w:rsidRPr="004161D6">
        <w:rPr>
          <w:sz w:val="24"/>
          <w:szCs w:val="24"/>
          <w:lang w:val="bg-BG"/>
        </w:rPr>
        <w:lastRenderedPageBreak/>
        <w:t xml:space="preserve">безпристрастно в съответствие с правилата и/или кодекса за етично поведение, както и да спазва подобаваща дискретност. </w:t>
      </w:r>
    </w:p>
    <w:p w:rsidR="00C72135" w:rsidRPr="004161D6" w:rsidRDefault="00C72135" w:rsidP="00C72135">
      <w:pPr>
        <w:widowControl w:val="0"/>
        <w:tabs>
          <w:tab w:val="left" w:pos="360"/>
          <w:tab w:val="left" w:pos="540"/>
          <w:tab w:val="left" w:pos="720"/>
        </w:tabs>
        <w:autoSpaceDE w:val="0"/>
        <w:autoSpaceDN w:val="0"/>
        <w:adjustRightInd w:val="0"/>
        <w:ind w:right="-7"/>
        <w:jc w:val="both"/>
        <w:rPr>
          <w:sz w:val="24"/>
          <w:szCs w:val="24"/>
          <w:lang w:val="bg-BG"/>
        </w:rPr>
      </w:pPr>
      <w:r w:rsidRPr="004161D6">
        <w:rPr>
          <w:sz w:val="24"/>
          <w:szCs w:val="24"/>
          <w:lang w:val="bg-BG"/>
        </w:rPr>
        <w:tab/>
      </w:r>
      <w:r w:rsidRPr="004161D6">
        <w:rPr>
          <w:sz w:val="24"/>
          <w:szCs w:val="24"/>
          <w:lang w:val="bg-BG"/>
        </w:rPr>
        <w:tab/>
      </w:r>
      <w:r w:rsidRPr="004161D6">
        <w:rPr>
          <w:b/>
          <w:sz w:val="24"/>
          <w:szCs w:val="24"/>
          <w:lang w:val="bg-BG"/>
        </w:rPr>
        <w:t xml:space="preserve">Чл.16.5.ИЗПЪЛНИТЕЛЯТ </w:t>
      </w:r>
      <w:r w:rsidRPr="004161D6">
        <w:rPr>
          <w:sz w:val="24"/>
          <w:szCs w:val="24"/>
          <w:lang w:val="bg-BG"/>
        </w:rPr>
        <w:t xml:space="preserve">трябва да се въздържа от всякакви публични изявления във връзка с изпълнението на договора, направени без предварително писмено съгласие на </w:t>
      </w:r>
      <w:r w:rsidRPr="004161D6">
        <w:rPr>
          <w:b/>
          <w:sz w:val="24"/>
          <w:szCs w:val="24"/>
          <w:lang w:val="bg-BG"/>
        </w:rPr>
        <w:t>ВЪЗЛОЖИТЕЛЯ</w:t>
      </w:r>
      <w:r w:rsidRPr="004161D6">
        <w:rPr>
          <w:sz w:val="24"/>
          <w:szCs w:val="24"/>
          <w:lang w:val="bg-BG"/>
        </w:rPr>
        <w:t>, както и да се ангажира с дейност, която влиза в разрез със задълженията му по настоящия договор.</w:t>
      </w:r>
    </w:p>
    <w:p w:rsidR="00C72135" w:rsidRPr="004161D6" w:rsidRDefault="00C72135" w:rsidP="00C72135">
      <w:pPr>
        <w:widowControl w:val="0"/>
        <w:tabs>
          <w:tab w:val="left" w:pos="360"/>
          <w:tab w:val="left" w:pos="540"/>
          <w:tab w:val="left" w:pos="720"/>
        </w:tabs>
        <w:autoSpaceDE w:val="0"/>
        <w:autoSpaceDN w:val="0"/>
        <w:adjustRightInd w:val="0"/>
        <w:ind w:right="-7" w:firstLine="600"/>
        <w:jc w:val="both"/>
        <w:rPr>
          <w:sz w:val="24"/>
          <w:szCs w:val="24"/>
          <w:lang w:val="bg-BG"/>
        </w:rPr>
      </w:pPr>
      <w:r w:rsidRPr="004161D6">
        <w:rPr>
          <w:b/>
          <w:sz w:val="24"/>
          <w:szCs w:val="24"/>
          <w:lang w:val="bg-BG"/>
        </w:rPr>
        <w:t xml:space="preserve">Чл.16.6.ИЗПЪЛНИТЕЛЯТ </w:t>
      </w:r>
      <w:r w:rsidRPr="004161D6">
        <w:rPr>
          <w:sz w:val="24"/>
          <w:szCs w:val="24"/>
          <w:lang w:val="bg-BG"/>
        </w:rPr>
        <w:t xml:space="preserve">и неговите служители трябва да запазят професионална тайна по време на изпълнение на договора, както и след приключването му. Те не трябва да ползват в ущърб на </w:t>
      </w:r>
      <w:r w:rsidRPr="004161D6">
        <w:rPr>
          <w:b/>
          <w:sz w:val="24"/>
          <w:szCs w:val="24"/>
          <w:lang w:val="bg-BG"/>
        </w:rPr>
        <w:t>ВЪЗЛОЖИТЕЛЯ</w:t>
      </w:r>
      <w:r w:rsidRPr="004161D6">
        <w:rPr>
          <w:sz w:val="24"/>
          <w:szCs w:val="24"/>
          <w:lang w:val="bg-BG"/>
        </w:rPr>
        <w:t>, информацията която им е била предоставена и която е резултат от проучванията, тестовете и изследванията, проведени по време на и за целите  на изпълнение на договора.</w:t>
      </w:r>
    </w:p>
    <w:p w:rsidR="00C72135" w:rsidRPr="00FD3C35" w:rsidRDefault="00C72135" w:rsidP="00C72135">
      <w:pPr>
        <w:widowControl w:val="0"/>
        <w:tabs>
          <w:tab w:val="left" w:pos="360"/>
          <w:tab w:val="left" w:pos="540"/>
          <w:tab w:val="left" w:pos="720"/>
        </w:tabs>
        <w:autoSpaceDE w:val="0"/>
        <w:autoSpaceDN w:val="0"/>
        <w:adjustRightInd w:val="0"/>
        <w:ind w:right="-7"/>
        <w:jc w:val="both"/>
        <w:rPr>
          <w:sz w:val="24"/>
          <w:szCs w:val="24"/>
          <w:lang w:val="ru-RU"/>
        </w:rPr>
      </w:pPr>
    </w:p>
    <w:p w:rsidR="00C72135" w:rsidRPr="00CD6CE6" w:rsidRDefault="00C72135" w:rsidP="00C72135">
      <w:pPr>
        <w:keepNext/>
        <w:widowControl w:val="0"/>
        <w:tabs>
          <w:tab w:val="left" w:pos="360"/>
          <w:tab w:val="left" w:pos="540"/>
          <w:tab w:val="left" w:pos="900"/>
        </w:tabs>
        <w:autoSpaceDE w:val="0"/>
        <w:autoSpaceDN w:val="0"/>
        <w:adjustRightInd w:val="0"/>
        <w:ind w:right="-7"/>
        <w:jc w:val="center"/>
        <w:rPr>
          <w:b/>
          <w:bCs/>
          <w:sz w:val="24"/>
          <w:szCs w:val="24"/>
          <w:u w:val="single"/>
          <w:lang w:val="bg-BG"/>
        </w:rPr>
      </w:pPr>
      <w:r w:rsidRPr="00CD6CE6">
        <w:rPr>
          <w:b/>
          <w:bCs/>
          <w:sz w:val="24"/>
          <w:szCs w:val="24"/>
          <w:u w:val="single"/>
          <w:lang w:val="bg-BG"/>
        </w:rPr>
        <w:t>ХVІІ. ПРЕКРАТЯВАНЕ НА ДОГОВОРА.  НЕУСТОЙКИ</w:t>
      </w:r>
    </w:p>
    <w:p w:rsidR="00C72135" w:rsidRPr="00CD6CE6" w:rsidRDefault="00C72135" w:rsidP="00C72135">
      <w:pPr>
        <w:widowControl w:val="0"/>
        <w:tabs>
          <w:tab w:val="left" w:pos="360"/>
          <w:tab w:val="left" w:pos="900"/>
        </w:tabs>
        <w:autoSpaceDE w:val="0"/>
        <w:autoSpaceDN w:val="0"/>
        <w:adjustRightInd w:val="0"/>
        <w:ind w:right="-7"/>
        <w:jc w:val="both"/>
        <w:rPr>
          <w:sz w:val="24"/>
          <w:szCs w:val="24"/>
          <w:lang w:val="bg-BG"/>
        </w:rPr>
      </w:pPr>
    </w:p>
    <w:p w:rsidR="00C72135" w:rsidRPr="00CD6CE6" w:rsidRDefault="00C72135" w:rsidP="00C72135">
      <w:pPr>
        <w:widowControl w:val="0"/>
        <w:tabs>
          <w:tab w:val="left" w:pos="540"/>
          <w:tab w:val="left" w:pos="720"/>
        </w:tabs>
        <w:autoSpaceDE w:val="0"/>
        <w:autoSpaceDN w:val="0"/>
        <w:adjustRightInd w:val="0"/>
        <w:ind w:right="-7"/>
        <w:jc w:val="both"/>
        <w:rPr>
          <w:sz w:val="24"/>
          <w:szCs w:val="24"/>
          <w:lang w:val="bg-BG"/>
        </w:rPr>
      </w:pPr>
      <w:r w:rsidRPr="00CD6CE6">
        <w:rPr>
          <w:b/>
          <w:bCs/>
          <w:color w:val="000000"/>
          <w:sz w:val="24"/>
          <w:szCs w:val="24"/>
          <w:lang w:val="bg-BG"/>
        </w:rPr>
        <w:t xml:space="preserve">      </w:t>
      </w:r>
      <w:r w:rsidRPr="00CD6CE6">
        <w:rPr>
          <w:b/>
          <w:bCs/>
          <w:color w:val="000000"/>
          <w:sz w:val="24"/>
          <w:szCs w:val="24"/>
          <w:lang w:val="bg-BG"/>
        </w:rPr>
        <w:tab/>
        <w:t>Чл.17.1.</w:t>
      </w:r>
      <w:r w:rsidRPr="00CD6CE6">
        <w:rPr>
          <w:color w:val="000000"/>
          <w:sz w:val="24"/>
          <w:szCs w:val="24"/>
          <w:lang w:val="bg-BG"/>
        </w:rPr>
        <w:t xml:space="preserve"> </w:t>
      </w:r>
      <w:r w:rsidRPr="00CD6CE6">
        <w:rPr>
          <w:sz w:val="24"/>
          <w:szCs w:val="24"/>
          <w:lang w:val="bg-BG"/>
        </w:rPr>
        <w:t>Действието на настоящият договор се прекратява:</w:t>
      </w:r>
    </w:p>
    <w:p w:rsidR="00C72135" w:rsidRPr="00CD6CE6" w:rsidRDefault="00C72135" w:rsidP="00C72135">
      <w:pPr>
        <w:widowControl w:val="0"/>
        <w:tabs>
          <w:tab w:val="left" w:pos="540"/>
        </w:tabs>
        <w:autoSpaceDE w:val="0"/>
        <w:autoSpaceDN w:val="0"/>
        <w:adjustRightInd w:val="0"/>
        <w:ind w:right="-7"/>
        <w:jc w:val="both"/>
        <w:rPr>
          <w:sz w:val="24"/>
          <w:szCs w:val="24"/>
          <w:lang w:val="bg-BG"/>
        </w:rPr>
      </w:pPr>
      <w:r w:rsidRPr="00CD6CE6">
        <w:rPr>
          <w:color w:val="000000"/>
          <w:sz w:val="24"/>
          <w:szCs w:val="24"/>
          <w:lang w:val="bg-BG"/>
        </w:rPr>
        <w:t xml:space="preserve">      </w:t>
      </w:r>
      <w:r w:rsidRPr="00CD6CE6">
        <w:rPr>
          <w:color w:val="000000"/>
          <w:sz w:val="24"/>
          <w:szCs w:val="24"/>
          <w:lang w:val="bg-BG"/>
        </w:rPr>
        <w:tab/>
        <w:t>а)</w:t>
      </w:r>
      <w:r w:rsidRPr="00CD6CE6">
        <w:rPr>
          <w:sz w:val="24"/>
          <w:szCs w:val="24"/>
          <w:lang w:val="bg-BG"/>
        </w:rPr>
        <w:t>с изпълнението на предмета на договора;</w:t>
      </w:r>
    </w:p>
    <w:p w:rsidR="00C72135" w:rsidRPr="00CD6CE6" w:rsidRDefault="00C72135" w:rsidP="00C72135">
      <w:pPr>
        <w:widowControl w:val="0"/>
        <w:tabs>
          <w:tab w:val="left" w:pos="540"/>
        </w:tabs>
        <w:autoSpaceDE w:val="0"/>
        <w:autoSpaceDN w:val="0"/>
        <w:adjustRightInd w:val="0"/>
        <w:ind w:right="-7"/>
        <w:jc w:val="both"/>
        <w:rPr>
          <w:sz w:val="24"/>
          <w:szCs w:val="24"/>
          <w:lang w:val="bg-BG"/>
        </w:rPr>
      </w:pPr>
      <w:r w:rsidRPr="00CD6CE6">
        <w:rPr>
          <w:color w:val="000000"/>
          <w:sz w:val="24"/>
          <w:szCs w:val="24"/>
          <w:lang w:val="bg-BG"/>
        </w:rPr>
        <w:t xml:space="preserve">      </w:t>
      </w:r>
      <w:r w:rsidRPr="00CD6CE6">
        <w:rPr>
          <w:color w:val="000000"/>
          <w:sz w:val="24"/>
          <w:szCs w:val="24"/>
          <w:lang w:val="bg-BG"/>
        </w:rPr>
        <w:tab/>
        <w:t>б)</w:t>
      </w:r>
      <w:r w:rsidRPr="00CD6CE6">
        <w:rPr>
          <w:sz w:val="24"/>
          <w:szCs w:val="24"/>
          <w:lang w:val="bg-BG"/>
        </w:rPr>
        <w:t>по взаимно съгласие на страните, изразено писмено;</w:t>
      </w:r>
    </w:p>
    <w:p w:rsidR="00C72135" w:rsidRPr="00CD6CE6" w:rsidRDefault="00C72135" w:rsidP="00C72135">
      <w:pPr>
        <w:widowControl w:val="0"/>
        <w:tabs>
          <w:tab w:val="left" w:pos="540"/>
        </w:tabs>
        <w:autoSpaceDE w:val="0"/>
        <w:autoSpaceDN w:val="0"/>
        <w:adjustRightInd w:val="0"/>
        <w:ind w:right="-7" w:firstLine="600"/>
        <w:jc w:val="both"/>
        <w:rPr>
          <w:sz w:val="24"/>
          <w:szCs w:val="24"/>
          <w:lang w:val="bg-BG"/>
        </w:rPr>
      </w:pPr>
      <w:r w:rsidRPr="00CD6CE6">
        <w:rPr>
          <w:b/>
          <w:bCs/>
          <w:color w:val="000000"/>
          <w:sz w:val="24"/>
          <w:szCs w:val="24"/>
          <w:lang w:val="bg-BG"/>
        </w:rPr>
        <w:t>Чл.17.2.</w:t>
      </w:r>
      <w:r w:rsidRPr="00CD6CE6">
        <w:rPr>
          <w:color w:val="000000"/>
          <w:sz w:val="24"/>
          <w:szCs w:val="24"/>
          <w:lang w:val="bg-BG"/>
        </w:rPr>
        <w:t xml:space="preserve"> </w:t>
      </w:r>
      <w:r w:rsidRPr="00CD6CE6">
        <w:rPr>
          <w:b/>
          <w:bCs/>
          <w:sz w:val="24"/>
          <w:szCs w:val="24"/>
          <w:lang w:val="bg-BG"/>
        </w:rPr>
        <w:t>ВЪЗЛОЖИТЕЛЯ</w:t>
      </w:r>
      <w:r w:rsidRPr="00CD6CE6">
        <w:rPr>
          <w:b/>
          <w:sz w:val="24"/>
          <w:szCs w:val="24"/>
          <w:lang w:val="bg-BG"/>
        </w:rPr>
        <w:t>Т</w:t>
      </w:r>
      <w:r w:rsidRPr="00CD6CE6">
        <w:rPr>
          <w:sz w:val="24"/>
          <w:szCs w:val="24"/>
          <w:lang w:val="bg-BG"/>
        </w:rPr>
        <w:t xml:space="preserve"> може да прекрати действието на настоящият договор:</w:t>
      </w:r>
    </w:p>
    <w:p w:rsidR="00C72135" w:rsidRPr="00CD6CE6" w:rsidRDefault="00C72135" w:rsidP="00C72135">
      <w:pPr>
        <w:widowControl w:val="0"/>
        <w:tabs>
          <w:tab w:val="left" w:pos="540"/>
          <w:tab w:val="left" w:pos="720"/>
        </w:tabs>
        <w:autoSpaceDE w:val="0"/>
        <w:autoSpaceDN w:val="0"/>
        <w:adjustRightInd w:val="0"/>
        <w:ind w:right="-7" w:firstLine="600"/>
        <w:jc w:val="both"/>
        <w:rPr>
          <w:sz w:val="24"/>
          <w:szCs w:val="24"/>
          <w:lang w:val="bg-BG"/>
        </w:rPr>
      </w:pPr>
      <w:r w:rsidRPr="00CD6CE6">
        <w:rPr>
          <w:sz w:val="24"/>
          <w:szCs w:val="24"/>
          <w:lang w:val="bg-BG"/>
        </w:rPr>
        <w:t xml:space="preserve">а) с двуседмично писмено предизвестие при повторно и следващо неизпълнение на което и да е от задълженията  на </w:t>
      </w:r>
      <w:r w:rsidRPr="00CD6CE6">
        <w:rPr>
          <w:b/>
          <w:bCs/>
          <w:sz w:val="24"/>
          <w:szCs w:val="24"/>
          <w:lang w:val="bg-BG"/>
        </w:rPr>
        <w:t xml:space="preserve">ИЗПЪЛНИТЕЛЯ, </w:t>
      </w:r>
      <w:r w:rsidRPr="00CD6CE6">
        <w:rPr>
          <w:sz w:val="24"/>
          <w:szCs w:val="24"/>
          <w:lang w:val="bg-BG"/>
        </w:rPr>
        <w:t>визирани в договора;</w:t>
      </w:r>
    </w:p>
    <w:p w:rsidR="00C72135" w:rsidRPr="00CD6CE6" w:rsidRDefault="00C72135" w:rsidP="00C72135">
      <w:pPr>
        <w:widowControl w:val="0"/>
        <w:tabs>
          <w:tab w:val="left" w:pos="540"/>
          <w:tab w:val="left" w:pos="720"/>
        </w:tabs>
        <w:autoSpaceDE w:val="0"/>
        <w:autoSpaceDN w:val="0"/>
        <w:adjustRightInd w:val="0"/>
        <w:ind w:right="-7"/>
        <w:jc w:val="both"/>
        <w:rPr>
          <w:sz w:val="24"/>
          <w:szCs w:val="24"/>
          <w:lang w:val="bg-BG"/>
        </w:rPr>
      </w:pPr>
      <w:r w:rsidRPr="00CD6CE6">
        <w:rPr>
          <w:sz w:val="24"/>
          <w:szCs w:val="24"/>
          <w:lang w:val="bg-BG"/>
        </w:rPr>
        <w:t xml:space="preserve">      </w:t>
      </w:r>
      <w:r w:rsidRPr="00CD6CE6">
        <w:rPr>
          <w:sz w:val="24"/>
          <w:szCs w:val="24"/>
          <w:lang w:val="bg-BG"/>
        </w:rPr>
        <w:tab/>
        <w:t xml:space="preserve">б)едностранно, при извършване на СМР на по-високи цени от посочените в Ценовото предложение на </w:t>
      </w:r>
      <w:r w:rsidRPr="00CD6CE6">
        <w:rPr>
          <w:b/>
          <w:bCs/>
          <w:sz w:val="24"/>
          <w:szCs w:val="24"/>
          <w:lang w:val="bg-BG"/>
        </w:rPr>
        <w:t>ИЗПЪЛНИТЕЛЯ</w:t>
      </w:r>
      <w:r w:rsidRPr="00CD6CE6">
        <w:rPr>
          <w:sz w:val="24"/>
          <w:szCs w:val="24"/>
          <w:lang w:val="bg-BG"/>
        </w:rPr>
        <w:t xml:space="preserve">. В този случай </w:t>
      </w:r>
      <w:r w:rsidRPr="00CD6CE6">
        <w:rPr>
          <w:b/>
          <w:bCs/>
          <w:sz w:val="24"/>
          <w:szCs w:val="24"/>
          <w:lang w:val="bg-BG"/>
        </w:rPr>
        <w:t>ИЗПЪЛНИТЕЛЯТ</w:t>
      </w:r>
      <w:r w:rsidRPr="00CD6CE6">
        <w:rPr>
          <w:sz w:val="24"/>
          <w:szCs w:val="24"/>
          <w:lang w:val="bg-BG"/>
        </w:rPr>
        <w:t xml:space="preserve"> дължи неустойка в размер на 30 % от стойността на договора;</w:t>
      </w:r>
    </w:p>
    <w:p w:rsidR="00C72135" w:rsidRPr="00CD6CE6" w:rsidRDefault="00C72135" w:rsidP="00C72135">
      <w:pPr>
        <w:widowControl w:val="0"/>
        <w:tabs>
          <w:tab w:val="left" w:pos="540"/>
          <w:tab w:val="left" w:pos="720"/>
        </w:tabs>
        <w:autoSpaceDE w:val="0"/>
        <w:autoSpaceDN w:val="0"/>
        <w:adjustRightInd w:val="0"/>
        <w:ind w:right="-7"/>
        <w:jc w:val="both"/>
        <w:rPr>
          <w:sz w:val="24"/>
          <w:szCs w:val="24"/>
          <w:lang w:val="bg-BG"/>
        </w:rPr>
      </w:pPr>
      <w:r w:rsidRPr="00CD6CE6">
        <w:rPr>
          <w:sz w:val="24"/>
          <w:szCs w:val="24"/>
          <w:lang w:val="bg-BG"/>
        </w:rPr>
        <w:tab/>
        <w:t xml:space="preserve">в) когато </w:t>
      </w:r>
      <w:r w:rsidRPr="00CD6CE6">
        <w:rPr>
          <w:b/>
          <w:bCs/>
          <w:sz w:val="24"/>
          <w:szCs w:val="24"/>
          <w:lang w:val="bg-BG"/>
        </w:rPr>
        <w:t>ИЗПЪЛНИТЕЛЯТ</w:t>
      </w:r>
      <w:r w:rsidRPr="00CD6CE6">
        <w:rPr>
          <w:sz w:val="24"/>
          <w:szCs w:val="24"/>
          <w:lang w:val="bg-BG"/>
        </w:rPr>
        <w:t xml:space="preserve"> изпадне в несъстоятелност.</w:t>
      </w:r>
    </w:p>
    <w:p w:rsidR="00C72135" w:rsidRPr="00CD6CE6" w:rsidRDefault="00C72135" w:rsidP="00C72135">
      <w:pPr>
        <w:widowControl w:val="0"/>
        <w:tabs>
          <w:tab w:val="left" w:pos="540"/>
          <w:tab w:val="left" w:pos="720"/>
        </w:tabs>
        <w:autoSpaceDE w:val="0"/>
        <w:autoSpaceDN w:val="0"/>
        <w:adjustRightInd w:val="0"/>
        <w:ind w:right="-7"/>
        <w:jc w:val="both"/>
        <w:rPr>
          <w:sz w:val="24"/>
          <w:szCs w:val="24"/>
          <w:lang w:val="bg-BG"/>
        </w:rPr>
      </w:pPr>
      <w:r w:rsidRPr="00CD6CE6">
        <w:rPr>
          <w:b/>
          <w:bCs/>
          <w:sz w:val="24"/>
          <w:szCs w:val="24"/>
          <w:lang w:val="bg-BG"/>
        </w:rPr>
        <w:t xml:space="preserve">      </w:t>
      </w:r>
      <w:r w:rsidRPr="00CD6CE6">
        <w:rPr>
          <w:b/>
          <w:bCs/>
          <w:sz w:val="24"/>
          <w:szCs w:val="24"/>
          <w:lang w:val="bg-BG"/>
        </w:rPr>
        <w:tab/>
        <w:t xml:space="preserve">Чл.17.3.ИЗПЪЛНИТЕЛЯТ </w:t>
      </w:r>
      <w:r w:rsidRPr="00CD6CE6">
        <w:rPr>
          <w:sz w:val="24"/>
          <w:szCs w:val="24"/>
          <w:lang w:val="bg-BG"/>
        </w:rPr>
        <w:t>дължи неустойка в размер на 20 % от стойността на договора, при прекратяване на договора на основание чл.17.2.,б.</w:t>
      </w:r>
      <w:r w:rsidRPr="00CD6CE6">
        <w:rPr>
          <w:color w:val="000000"/>
          <w:sz w:val="24"/>
          <w:szCs w:val="24"/>
          <w:lang w:val="bg-BG"/>
        </w:rPr>
        <w:t xml:space="preserve"> „</w:t>
      </w:r>
      <w:r w:rsidRPr="00CD6CE6">
        <w:rPr>
          <w:sz w:val="24"/>
          <w:szCs w:val="24"/>
          <w:lang w:val="bg-BG"/>
        </w:rPr>
        <w:t>а”.</w:t>
      </w:r>
    </w:p>
    <w:p w:rsidR="00C72135" w:rsidRPr="00CD6CE6" w:rsidRDefault="00C72135" w:rsidP="00C72135">
      <w:pPr>
        <w:widowControl w:val="0"/>
        <w:tabs>
          <w:tab w:val="left" w:pos="540"/>
          <w:tab w:val="left" w:pos="720"/>
        </w:tabs>
        <w:autoSpaceDE w:val="0"/>
        <w:autoSpaceDN w:val="0"/>
        <w:adjustRightInd w:val="0"/>
        <w:ind w:right="-7"/>
        <w:jc w:val="both"/>
        <w:rPr>
          <w:sz w:val="24"/>
          <w:szCs w:val="24"/>
          <w:lang w:val="bg-BG"/>
        </w:rPr>
      </w:pPr>
      <w:r w:rsidRPr="00CD6CE6">
        <w:rPr>
          <w:b/>
          <w:bCs/>
          <w:sz w:val="24"/>
          <w:szCs w:val="24"/>
          <w:lang w:val="bg-BG"/>
        </w:rPr>
        <w:tab/>
        <w:t xml:space="preserve">Чл.17.4. </w:t>
      </w:r>
      <w:r w:rsidRPr="00CD6CE6">
        <w:rPr>
          <w:sz w:val="24"/>
          <w:szCs w:val="24"/>
          <w:lang w:val="bg-BG"/>
        </w:rPr>
        <w:t xml:space="preserve">При едностранно прекратяване на договора от страна на </w:t>
      </w:r>
      <w:r w:rsidRPr="00CD6CE6">
        <w:rPr>
          <w:b/>
          <w:bCs/>
          <w:sz w:val="24"/>
          <w:szCs w:val="24"/>
          <w:lang w:val="bg-BG"/>
        </w:rPr>
        <w:t xml:space="preserve">ИЗПЪЛНИТЕЛЯ </w:t>
      </w:r>
      <w:r w:rsidRPr="00CD6CE6">
        <w:rPr>
          <w:sz w:val="24"/>
          <w:szCs w:val="24"/>
          <w:lang w:val="bg-BG"/>
        </w:rPr>
        <w:t>преди завършването на възложените СМР, той заплаща неустойка, в размер на 30 % от общата стойност на договора, с включен ДДС.</w:t>
      </w:r>
    </w:p>
    <w:p w:rsidR="00C72135" w:rsidRPr="00CD6CE6" w:rsidRDefault="00C72135" w:rsidP="00C72135">
      <w:pPr>
        <w:widowControl w:val="0"/>
        <w:tabs>
          <w:tab w:val="left" w:pos="360"/>
          <w:tab w:val="left" w:pos="540"/>
          <w:tab w:val="left" w:pos="720"/>
        </w:tabs>
        <w:autoSpaceDE w:val="0"/>
        <w:autoSpaceDN w:val="0"/>
        <w:adjustRightInd w:val="0"/>
        <w:ind w:right="-7"/>
        <w:jc w:val="both"/>
        <w:rPr>
          <w:sz w:val="24"/>
          <w:szCs w:val="24"/>
          <w:lang w:val="bg-BG"/>
        </w:rPr>
      </w:pPr>
      <w:r w:rsidRPr="00CD6CE6">
        <w:rPr>
          <w:sz w:val="24"/>
          <w:szCs w:val="24"/>
          <w:lang w:val="bg-BG"/>
        </w:rPr>
        <w:tab/>
      </w:r>
      <w:r w:rsidRPr="00CD6CE6">
        <w:rPr>
          <w:sz w:val="24"/>
          <w:szCs w:val="24"/>
          <w:lang w:val="bg-BG"/>
        </w:rPr>
        <w:tab/>
      </w:r>
      <w:r w:rsidRPr="00CD6CE6">
        <w:rPr>
          <w:b/>
          <w:bCs/>
          <w:sz w:val="24"/>
          <w:szCs w:val="24"/>
          <w:lang w:val="bg-BG"/>
        </w:rPr>
        <w:t>Чл.17.5.</w:t>
      </w:r>
      <w:r w:rsidRPr="00CD6CE6">
        <w:rPr>
          <w:sz w:val="24"/>
          <w:szCs w:val="24"/>
          <w:lang w:val="bg-BG"/>
        </w:rPr>
        <w:t xml:space="preserve">В случаите по чл. 17.2, б. „в” </w:t>
      </w:r>
      <w:r w:rsidRPr="00CD6CE6">
        <w:rPr>
          <w:b/>
          <w:bCs/>
          <w:caps/>
          <w:sz w:val="24"/>
          <w:szCs w:val="24"/>
          <w:lang w:val="bg-BG"/>
        </w:rPr>
        <w:t>Възложителят</w:t>
      </w:r>
      <w:r w:rsidRPr="00CD6CE6">
        <w:rPr>
          <w:sz w:val="24"/>
          <w:szCs w:val="24"/>
          <w:lang w:val="bg-BG"/>
        </w:rPr>
        <w:t xml:space="preserve"> има право по всяко време да прекрати договора чрез едностранно писмено предизвестие до </w:t>
      </w:r>
      <w:r w:rsidRPr="00CD6CE6">
        <w:rPr>
          <w:b/>
          <w:bCs/>
          <w:caps/>
          <w:sz w:val="24"/>
          <w:szCs w:val="24"/>
          <w:lang w:val="bg-BG"/>
        </w:rPr>
        <w:t>Изпълнителя</w:t>
      </w:r>
      <w:r w:rsidRPr="00CD6CE6">
        <w:rPr>
          <w:caps/>
          <w:sz w:val="24"/>
          <w:szCs w:val="24"/>
          <w:lang w:val="bg-BG"/>
        </w:rPr>
        <w:t>.</w:t>
      </w:r>
      <w:r w:rsidRPr="00CD6CE6">
        <w:rPr>
          <w:sz w:val="24"/>
          <w:szCs w:val="24"/>
          <w:lang w:val="bg-BG"/>
        </w:rPr>
        <w:t xml:space="preserve"> Договорът се прекратява без да се дължат обезщетения на </w:t>
      </w:r>
      <w:r w:rsidRPr="00CD6CE6">
        <w:rPr>
          <w:b/>
          <w:bCs/>
          <w:caps/>
          <w:sz w:val="24"/>
          <w:szCs w:val="24"/>
          <w:lang w:val="bg-BG"/>
        </w:rPr>
        <w:t>Изпълнителя</w:t>
      </w:r>
      <w:r w:rsidRPr="00CD6CE6">
        <w:rPr>
          <w:sz w:val="24"/>
          <w:szCs w:val="24"/>
          <w:lang w:val="bg-BG"/>
        </w:rPr>
        <w:t xml:space="preserve"> при условие, че прекратяването по този ред няма да препятства или затрудни упражняването на право на иск или на обезщетяване, което би възникнало след това за </w:t>
      </w:r>
      <w:r w:rsidRPr="00CD6CE6">
        <w:rPr>
          <w:b/>
          <w:bCs/>
          <w:caps/>
          <w:sz w:val="24"/>
          <w:szCs w:val="24"/>
          <w:lang w:val="bg-BG"/>
        </w:rPr>
        <w:t>Възложителя</w:t>
      </w:r>
      <w:r w:rsidRPr="00CD6CE6">
        <w:rPr>
          <w:caps/>
          <w:sz w:val="24"/>
          <w:szCs w:val="24"/>
          <w:lang w:val="bg-BG"/>
        </w:rPr>
        <w:t>.</w:t>
      </w:r>
      <w:r w:rsidRPr="00CD6CE6">
        <w:rPr>
          <w:b/>
          <w:bCs/>
          <w:sz w:val="24"/>
          <w:szCs w:val="24"/>
          <w:lang w:val="bg-BG"/>
        </w:rPr>
        <w:tab/>
      </w:r>
      <w:bookmarkStart w:id="17" w:name="_Toc174509749"/>
      <w:bookmarkStart w:id="18" w:name="_Toc64801136"/>
      <w:r w:rsidRPr="00CD6CE6">
        <w:rPr>
          <w:sz w:val="24"/>
          <w:szCs w:val="24"/>
          <w:lang w:val="bg-BG"/>
        </w:rPr>
        <w:t xml:space="preserve"> </w:t>
      </w:r>
      <w:bookmarkStart w:id="19" w:name="_Hlt506742947"/>
      <w:bookmarkStart w:id="20" w:name="_Ref506531032"/>
      <w:bookmarkStart w:id="21" w:name="_Ref64460962"/>
      <w:bookmarkEnd w:id="17"/>
      <w:bookmarkEnd w:id="18"/>
      <w:bookmarkEnd w:id="19"/>
    </w:p>
    <w:p w:rsidR="00C72135" w:rsidRPr="00CD6CE6" w:rsidRDefault="00C72135" w:rsidP="00C72135">
      <w:pPr>
        <w:pStyle w:val="a1"/>
        <w:numPr>
          <w:ilvl w:val="0"/>
          <w:numId w:val="0"/>
        </w:numPr>
        <w:tabs>
          <w:tab w:val="left" w:pos="540"/>
        </w:tabs>
        <w:spacing w:before="0"/>
        <w:ind w:right="-7"/>
        <w:rPr>
          <w:rFonts w:ascii="Times New Roman" w:hAnsi="Times New Roman"/>
          <w:szCs w:val="24"/>
        </w:rPr>
      </w:pPr>
      <w:r w:rsidRPr="00CD6CE6">
        <w:rPr>
          <w:rFonts w:ascii="Times New Roman" w:hAnsi="Times New Roman"/>
          <w:b/>
          <w:szCs w:val="24"/>
        </w:rPr>
        <w:t xml:space="preserve">   </w:t>
      </w:r>
      <w:r w:rsidRPr="00CD6CE6">
        <w:rPr>
          <w:rFonts w:ascii="Times New Roman" w:hAnsi="Times New Roman"/>
          <w:b/>
          <w:szCs w:val="24"/>
        </w:rPr>
        <w:tab/>
        <w:t>Чл.17.6.ВЪЗЛОЖИТЕЛЯТ</w:t>
      </w:r>
      <w:r w:rsidRPr="00CD6CE6">
        <w:rPr>
          <w:rFonts w:ascii="Times New Roman" w:hAnsi="Times New Roman"/>
          <w:szCs w:val="24"/>
        </w:rPr>
        <w:t xml:space="preserve"> има право да прекрати договора с отправяне на 10-дневно писмено предизвестие до </w:t>
      </w:r>
      <w:r w:rsidRPr="00CD6CE6">
        <w:rPr>
          <w:rFonts w:ascii="Times New Roman" w:hAnsi="Times New Roman"/>
          <w:b/>
          <w:szCs w:val="24"/>
        </w:rPr>
        <w:t>ИЗПЪЛНИТЕЛЯ</w:t>
      </w:r>
      <w:r w:rsidRPr="00CD6CE6">
        <w:rPr>
          <w:rFonts w:ascii="Times New Roman" w:hAnsi="Times New Roman"/>
          <w:szCs w:val="24"/>
        </w:rPr>
        <w:t>, в следните случаи:</w:t>
      </w:r>
    </w:p>
    <w:p w:rsidR="00C72135" w:rsidRPr="00CD6CE6" w:rsidRDefault="00C72135" w:rsidP="00C72135">
      <w:pPr>
        <w:pStyle w:val="a1"/>
        <w:numPr>
          <w:ilvl w:val="0"/>
          <w:numId w:val="0"/>
        </w:numPr>
        <w:tabs>
          <w:tab w:val="left" w:pos="0"/>
          <w:tab w:val="left" w:pos="840"/>
        </w:tabs>
        <w:spacing w:before="0"/>
        <w:ind w:right="-7" w:firstLine="600"/>
        <w:rPr>
          <w:rFonts w:ascii="Times New Roman" w:hAnsi="Times New Roman"/>
          <w:szCs w:val="24"/>
        </w:rPr>
      </w:pPr>
      <w:r w:rsidRPr="00CD6CE6">
        <w:rPr>
          <w:rFonts w:ascii="Times New Roman" w:hAnsi="Times New Roman"/>
          <w:szCs w:val="24"/>
        </w:rPr>
        <w:t xml:space="preserve">1.Когато </w:t>
      </w:r>
      <w:r w:rsidRPr="00CD6CE6">
        <w:rPr>
          <w:rFonts w:ascii="Times New Roman" w:hAnsi="Times New Roman"/>
          <w:b/>
          <w:szCs w:val="24"/>
        </w:rPr>
        <w:t>ИЗПЪЛНИТЕЛЯТ</w:t>
      </w:r>
      <w:r w:rsidRPr="00CD6CE6">
        <w:rPr>
          <w:rFonts w:ascii="Times New Roman" w:hAnsi="Times New Roman"/>
          <w:szCs w:val="24"/>
        </w:rPr>
        <w:t xml:space="preserve"> преотстъпи изпълнението на договора на трето лице, без изричното писмено съгласие на </w:t>
      </w:r>
      <w:r w:rsidRPr="00CD6CE6">
        <w:rPr>
          <w:rFonts w:ascii="Times New Roman" w:hAnsi="Times New Roman"/>
          <w:b/>
          <w:szCs w:val="24"/>
        </w:rPr>
        <w:t>ВЪЗЛОЖИТЕЛЯ</w:t>
      </w:r>
      <w:r w:rsidRPr="00CD6CE6">
        <w:rPr>
          <w:rFonts w:ascii="Times New Roman" w:hAnsi="Times New Roman"/>
          <w:szCs w:val="24"/>
        </w:rPr>
        <w:t>;</w:t>
      </w:r>
    </w:p>
    <w:p w:rsidR="00C72135" w:rsidRPr="00CD6CE6" w:rsidRDefault="00C72135" w:rsidP="00C72135">
      <w:pPr>
        <w:pStyle w:val="a1"/>
        <w:numPr>
          <w:ilvl w:val="0"/>
          <w:numId w:val="0"/>
        </w:numPr>
        <w:tabs>
          <w:tab w:val="left" w:pos="600"/>
        </w:tabs>
        <w:spacing w:before="0"/>
        <w:ind w:right="-7" w:firstLine="600"/>
        <w:rPr>
          <w:rFonts w:ascii="Times New Roman" w:hAnsi="Times New Roman"/>
          <w:szCs w:val="24"/>
        </w:rPr>
      </w:pPr>
      <w:r w:rsidRPr="00CD6CE6">
        <w:rPr>
          <w:rFonts w:ascii="Times New Roman" w:hAnsi="Times New Roman"/>
          <w:szCs w:val="24"/>
        </w:rPr>
        <w:t xml:space="preserve">2.Когато </w:t>
      </w:r>
      <w:r w:rsidRPr="00CD6CE6">
        <w:rPr>
          <w:rFonts w:ascii="Times New Roman" w:hAnsi="Times New Roman"/>
          <w:b/>
          <w:szCs w:val="24"/>
        </w:rPr>
        <w:t>ИЗПЪЛНИТЕЛЯТ</w:t>
      </w:r>
      <w:r w:rsidRPr="00CD6CE6">
        <w:rPr>
          <w:rFonts w:ascii="Times New Roman" w:hAnsi="Times New Roman"/>
          <w:szCs w:val="24"/>
        </w:rPr>
        <w:t xml:space="preserve"> не е започнал изпълнението на строителните и монтажни работи или е спрял хода им за повече от 10 (десет) работни дни, без да има основателна причина за това и въпреки получено писмено известие от </w:t>
      </w:r>
      <w:r w:rsidRPr="00CD6CE6">
        <w:rPr>
          <w:rFonts w:ascii="Times New Roman" w:hAnsi="Times New Roman"/>
          <w:b/>
          <w:szCs w:val="24"/>
        </w:rPr>
        <w:t>ВЪЗЛОЖИТЕЛЯ</w:t>
      </w:r>
      <w:r w:rsidRPr="00CD6CE6">
        <w:rPr>
          <w:rFonts w:ascii="Times New Roman" w:hAnsi="Times New Roman"/>
          <w:szCs w:val="24"/>
        </w:rPr>
        <w:t xml:space="preserve"> да започне незабавно или да продължи работните процеси.</w:t>
      </w:r>
    </w:p>
    <w:p w:rsidR="00C72135" w:rsidRPr="00CD6CE6" w:rsidRDefault="00C72135" w:rsidP="00C72135">
      <w:pPr>
        <w:pStyle w:val="af"/>
        <w:tabs>
          <w:tab w:val="left" w:pos="540"/>
          <w:tab w:val="num" w:pos="600"/>
          <w:tab w:val="left" w:pos="840"/>
        </w:tabs>
        <w:ind w:right="-7" w:firstLine="600"/>
        <w:jc w:val="both"/>
        <w:rPr>
          <w:rFonts w:ascii="Times New Roman" w:hAnsi="Times New Roman" w:cs="Times New Roman"/>
          <w:sz w:val="24"/>
          <w:szCs w:val="24"/>
          <w:lang w:val="bg-BG"/>
        </w:rPr>
      </w:pPr>
      <w:r w:rsidRPr="00CD6CE6">
        <w:rPr>
          <w:rFonts w:ascii="Times New Roman" w:hAnsi="Times New Roman" w:cs="Times New Roman"/>
          <w:sz w:val="24"/>
          <w:szCs w:val="24"/>
          <w:lang w:val="bg-BG"/>
        </w:rPr>
        <w:t xml:space="preserve">3. Ако стане явно, че </w:t>
      </w:r>
      <w:r w:rsidRPr="00CD6CE6">
        <w:rPr>
          <w:rFonts w:ascii="Times New Roman" w:hAnsi="Times New Roman" w:cs="Times New Roman"/>
          <w:b/>
          <w:sz w:val="24"/>
          <w:szCs w:val="24"/>
          <w:lang w:val="bg-BG"/>
        </w:rPr>
        <w:t>ИЗПЪЛНИТЕЛЯТ</w:t>
      </w:r>
      <w:r w:rsidRPr="00CD6CE6">
        <w:rPr>
          <w:rFonts w:ascii="Times New Roman" w:hAnsi="Times New Roman" w:cs="Times New Roman"/>
          <w:sz w:val="24"/>
          <w:szCs w:val="24"/>
          <w:lang w:val="bg-BG"/>
        </w:rPr>
        <w:t xml:space="preserve"> ще просрочи неоснователно изпълнението на възложената работа с повече от 10 (десет) дни или няма да я извърши по уговорения начин и с нужното качество.</w:t>
      </w:r>
    </w:p>
    <w:p w:rsidR="00C72135" w:rsidRPr="00CD6CE6" w:rsidRDefault="00C72135" w:rsidP="00C72135">
      <w:pPr>
        <w:pStyle w:val="a1"/>
        <w:numPr>
          <w:ilvl w:val="0"/>
          <w:numId w:val="0"/>
        </w:numPr>
        <w:tabs>
          <w:tab w:val="left" w:pos="540"/>
        </w:tabs>
        <w:spacing w:before="0"/>
        <w:ind w:right="-7"/>
        <w:rPr>
          <w:rFonts w:ascii="Times New Roman" w:hAnsi="Times New Roman"/>
          <w:szCs w:val="24"/>
        </w:rPr>
      </w:pPr>
      <w:r w:rsidRPr="00CD6CE6">
        <w:rPr>
          <w:rFonts w:ascii="Times New Roman" w:hAnsi="Times New Roman"/>
          <w:b/>
          <w:szCs w:val="24"/>
        </w:rPr>
        <w:t xml:space="preserve">   </w:t>
      </w:r>
      <w:r w:rsidRPr="00CD6CE6">
        <w:rPr>
          <w:rFonts w:ascii="Times New Roman" w:hAnsi="Times New Roman"/>
          <w:b/>
          <w:szCs w:val="24"/>
        </w:rPr>
        <w:tab/>
        <w:t>Чл.17.7.</w:t>
      </w:r>
      <w:r w:rsidRPr="00CD6CE6">
        <w:rPr>
          <w:rFonts w:ascii="Times New Roman" w:hAnsi="Times New Roman"/>
          <w:szCs w:val="24"/>
        </w:rPr>
        <w:t xml:space="preserve">При настъпване на условията по предходния член </w:t>
      </w:r>
      <w:r w:rsidRPr="00CD6CE6">
        <w:rPr>
          <w:rFonts w:ascii="Times New Roman" w:hAnsi="Times New Roman"/>
          <w:b/>
          <w:szCs w:val="24"/>
        </w:rPr>
        <w:t>ВЪЗЛОЖИТЕЛЯТ</w:t>
      </w:r>
      <w:r w:rsidRPr="00CD6CE6">
        <w:rPr>
          <w:rFonts w:ascii="Times New Roman" w:hAnsi="Times New Roman"/>
          <w:szCs w:val="24"/>
        </w:rPr>
        <w:t xml:space="preserve"> има право да завърши сам работите или да наеме друг изпълнител да ги завърши, като в този случай разходите се поемат изцяло от </w:t>
      </w:r>
      <w:r w:rsidRPr="00CD6CE6">
        <w:rPr>
          <w:rFonts w:ascii="Times New Roman" w:hAnsi="Times New Roman"/>
          <w:b/>
          <w:szCs w:val="24"/>
        </w:rPr>
        <w:t>ИЗПЪЛНИТЕЛЯ</w:t>
      </w:r>
      <w:r w:rsidRPr="00CD6CE6">
        <w:rPr>
          <w:rFonts w:ascii="Times New Roman" w:hAnsi="Times New Roman"/>
          <w:szCs w:val="24"/>
        </w:rPr>
        <w:t xml:space="preserve"> по договора.</w:t>
      </w:r>
    </w:p>
    <w:p w:rsidR="00C72135" w:rsidRPr="002969ED" w:rsidRDefault="00C72135" w:rsidP="00C72135">
      <w:pPr>
        <w:pStyle w:val="a1"/>
        <w:numPr>
          <w:ilvl w:val="0"/>
          <w:numId w:val="0"/>
        </w:numPr>
        <w:tabs>
          <w:tab w:val="left" w:pos="540"/>
        </w:tabs>
        <w:spacing w:before="0"/>
        <w:ind w:right="-7"/>
        <w:rPr>
          <w:rFonts w:ascii="Times New Roman" w:hAnsi="Times New Roman"/>
          <w:szCs w:val="24"/>
        </w:rPr>
      </w:pPr>
      <w:r w:rsidRPr="000D48E8">
        <w:rPr>
          <w:rFonts w:ascii="Times New Roman" w:hAnsi="Times New Roman"/>
          <w:b/>
          <w:szCs w:val="24"/>
        </w:rPr>
        <w:lastRenderedPageBreak/>
        <w:t xml:space="preserve">   </w:t>
      </w:r>
      <w:r w:rsidRPr="002969ED">
        <w:rPr>
          <w:rFonts w:ascii="Times New Roman" w:hAnsi="Times New Roman"/>
          <w:b/>
          <w:szCs w:val="24"/>
        </w:rPr>
        <w:tab/>
        <w:t>Чл.17.8.</w:t>
      </w:r>
      <w:r w:rsidRPr="002969ED">
        <w:rPr>
          <w:rFonts w:ascii="Times New Roman" w:hAnsi="Times New Roman"/>
          <w:szCs w:val="24"/>
        </w:rPr>
        <w:t xml:space="preserve">При прекратяване на договора на някое от основанията, посочени в чл. 17.6 </w:t>
      </w:r>
      <w:r w:rsidRPr="002969ED">
        <w:rPr>
          <w:rFonts w:ascii="Times New Roman" w:hAnsi="Times New Roman"/>
          <w:b/>
          <w:szCs w:val="24"/>
        </w:rPr>
        <w:t xml:space="preserve">ИЗПЪЛНИТЕЛЯТ </w:t>
      </w:r>
      <w:r w:rsidRPr="002969ED">
        <w:rPr>
          <w:rFonts w:ascii="Times New Roman" w:hAnsi="Times New Roman"/>
          <w:szCs w:val="24"/>
        </w:rPr>
        <w:t xml:space="preserve">носи пълна отговорност за изпълнените работи до момента на прекратяването и в рамките на договорните гаранционни срокове. В тези случаи страните </w:t>
      </w:r>
      <w:bookmarkEnd w:id="20"/>
      <w:bookmarkEnd w:id="21"/>
      <w:r w:rsidRPr="002969ED">
        <w:rPr>
          <w:rFonts w:ascii="Times New Roman" w:hAnsi="Times New Roman"/>
          <w:szCs w:val="24"/>
        </w:rPr>
        <w:t xml:space="preserve">подписват двустранен протокол за уреждане на финансовите отношения до момента на прекратяване на договора, като </w:t>
      </w:r>
      <w:r w:rsidRPr="002969ED">
        <w:rPr>
          <w:rFonts w:ascii="Times New Roman" w:hAnsi="Times New Roman"/>
          <w:b/>
          <w:szCs w:val="24"/>
        </w:rPr>
        <w:t>ВЪЗЛОЖИТЕЛЯТ</w:t>
      </w:r>
      <w:r w:rsidRPr="002969ED">
        <w:rPr>
          <w:rFonts w:ascii="Times New Roman" w:hAnsi="Times New Roman"/>
          <w:szCs w:val="24"/>
        </w:rPr>
        <w:t xml:space="preserve"> заплаща на </w:t>
      </w:r>
      <w:r w:rsidRPr="002969ED">
        <w:rPr>
          <w:rFonts w:ascii="Times New Roman" w:hAnsi="Times New Roman"/>
          <w:b/>
          <w:szCs w:val="24"/>
        </w:rPr>
        <w:t xml:space="preserve">ИЗПЪЛНИТЕЛЯ </w:t>
      </w:r>
      <w:r w:rsidRPr="002969ED">
        <w:rPr>
          <w:rFonts w:ascii="Times New Roman" w:hAnsi="Times New Roman"/>
          <w:szCs w:val="24"/>
        </w:rPr>
        <w:t>действително извършените СМР и разходите по извършените доставки във връзка с обекта.</w:t>
      </w:r>
    </w:p>
    <w:p w:rsidR="00C72135" w:rsidRPr="002969ED" w:rsidRDefault="00C72135" w:rsidP="00C72135">
      <w:pPr>
        <w:pStyle w:val="a9"/>
        <w:tabs>
          <w:tab w:val="left" w:pos="540"/>
        </w:tabs>
        <w:ind w:right="-7" w:firstLine="540"/>
      </w:pPr>
      <w:r w:rsidRPr="002969ED">
        <w:rPr>
          <w:b/>
          <w:bCs/>
        </w:rPr>
        <w:t xml:space="preserve">Чл.17.9. </w:t>
      </w:r>
      <w:r w:rsidRPr="002969ED">
        <w:rPr>
          <w:b/>
          <w:bCs/>
          <w:caps/>
        </w:rPr>
        <w:t>Възложителят</w:t>
      </w:r>
      <w:r w:rsidRPr="002969ED">
        <w:t xml:space="preserve"> има право да прекрати едностранно договора, ако в резултат на обстоятелства, възникнали след сключването му не е в състояние да изпълни своите задължения. В този случай </w:t>
      </w:r>
      <w:r w:rsidRPr="002969ED">
        <w:rPr>
          <w:b/>
          <w:caps/>
        </w:rPr>
        <w:t>възложителят</w:t>
      </w:r>
      <w:r w:rsidRPr="002969ED">
        <w:t xml:space="preserve"> дължи на </w:t>
      </w:r>
      <w:r w:rsidRPr="002969ED">
        <w:rPr>
          <w:b/>
          <w:caps/>
        </w:rPr>
        <w:t xml:space="preserve">изпълнителя </w:t>
      </w:r>
      <w:r w:rsidRPr="002969ED">
        <w:t>обезщетение за претърпените вреди от сключването на договора.</w:t>
      </w:r>
    </w:p>
    <w:p w:rsidR="00C72135" w:rsidRPr="002969ED" w:rsidRDefault="00C72135" w:rsidP="00C72135">
      <w:pPr>
        <w:widowControl w:val="0"/>
        <w:tabs>
          <w:tab w:val="left" w:pos="360"/>
          <w:tab w:val="left" w:pos="540"/>
          <w:tab w:val="left" w:pos="900"/>
        </w:tabs>
        <w:autoSpaceDE w:val="0"/>
        <w:autoSpaceDN w:val="0"/>
        <w:adjustRightInd w:val="0"/>
        <w:ind w:right="-7"/>
        <w:jc w:val="both"/>
        <w:rPr>
          <w:sz w:val="24"/>
          <w:szCs w:val="24"/>
          <w:lang w:val="bg-BG"/>
        </w:rPr>
      </w:pPr>
    </w:p>
    <w:p w:rsidR="00C72135" w:rsidRPr="002969ED" w:rsidRDefault="00C72135" w:rsidP="00C72135">
      <w:pPr>
        <w:keepNext/>
        <w:widowControl w:val="0"/>
        <w:tabs>
          <w:tab w:val="left" w:pos="360"/>
        </w:tabs>
        <w:autoSpaceDE w:val="0"/>
        <w:autoSpaceDN w:val="0"/>
        <w:adjustRightInd w:val="0"/>
        <w:ind w:right="-7"/>
        <w:jc w:val="center"/>
        <w:rPr>
          <w:b/>
          <w:bCs/>
          <w:kern w:val="32"/>
          <w:sz w:val="24"/>
          <w:szCs w:val="24"/>
          <w:u w:val="single"/>
          <w:lang w:val="bg-BG"/>
        </w:rPr>
      </w:pPr>
      <w:r w:rsidRPr="002969ED">
        <w:rPr>
          <w:b/>
          <w:bCs/>
          <w:kern w:val="32"/>
          <w:sz w:val="24"/>
          <w:szCs w:val="24"/>
          <w:u w:val="single"/>
          <w:lang w:val="bg-BG"/>
        </w:rPr>
        <w:t>XVІІІ. УРЕЖДАНЕ НА СПОРОВЕ. ПОДСЪДНОСТ</w:t>
      </w:r>
    </w:p>
    <w:p w:rsidR="00C72135" w:rsidRPr="002969ED" w:rsidRDefault="00C72135" w:rsidP="00C72135">
      <w:pPr>
        <w:widowControl w:val="0"/>
        <w:tabs>
          <w:tab w:val="left" w:pos="360"/>
        </w:tabs>
        <w:autoSpaceDE w:val="0"/>
        <w:autoSpaceDN w:val="0"/>
        <w:adjustRightInd w:val="0"/>
        <w:ind w:right="-7"/>
        <w:rPr>
          <w:sz w:val="24"/>
          <w:szCs w:val="24"/>
          <w:lang w:val="bg-BG"/>
        </w:rPr>
      </w:pPr>
    </w:p>
    <w:p w:rsidR="00C72135" w:rsidRPr="002969ED" w:rsidRDefault="00C72135" w:rsidP="00C72135">
      <w:pPr>
        <w:widowControl w:val="0"/>
        <w:tabs>
          <w:tab w:val="left" w:pos="360"/>
          <w:tab w:val="left" w:pos="540"/>
          <w:tab w:val="left" w:pos="600"/>
          <w:tab w:val="left" w:pos="900"/>
        </w:tabs>
        <w:autoSpaceDE w:val="0"/>
        <w:autoSpaceDN w:val="0"/>
        <w:adjustRightInd w:val="0"/>
        <w:ind w:right="-7"/>
        <w:jc w:val="both"/>
        <w:rPr>
          <w:bCs/>
          <w:sz w:val="24"/>
          <w:szCs w:val="24"/>
          <w:lang w:val="bg-BG"/>
        </w:rPr>
      </w:pPr>
      <w:r w:rsidRPr="002969ED">
        <w:rPr>
          <w:b/>
          <w:bCs/>
          <w:sz w:val="24"/>
          <w:szCs w:val="24"/>
          <w:lang w:val="bg-BG"/>
        </w:rPr>
        <w:t xml:space="preserve">      </w:t>
      </w:r>
      <w:r w:rsidRPr="002969ED">
        <w:rPr>
          <w:b/>
          <w:bCs/>
          <w:sz w:val="24"/>
          <w:szCs w:val="24"/>
          <w:lang w:val="bg-BG"/>
        </w:rPr>
        <w:tab/>
        <w:t>Чл.18.1.</w:t>
      </w:r>
      <w:r w:rsidRPr="002969ED">
        <w:rPr>
          <w:bCs/>
          <w:sz w:val="24"/>
          <w:szCs w:val="24"/>
          <w:lang w:val="bg-BG"/>
        </w:rPr>
        <w:t>Страните по договора ще решават споровете, възникнали при и по повод изпълнението на договора или свързани с договора, с неговото тълкуване, недействителност, неизпълнение или прекратяване по взаимно съгласие.</w:t>
      </w:r>
    </w:p>
    <w:p w:rsidR="00C72135" w:rsidRPr="002969ED" w:rsidRDefault="00C72135" w:rsidP="00C72135">
      <w:pPr>
        <w:widowControl w:val="0"/>
        <w:tabs>
          <w:tab w:val="left" w:pos="360"/>
          <w:tab w:val="left" w:pos="540"/>
          <w:tab w:val="left" w:pos="600"/>
          <w:tab w:val="left" w:pos="900"/>
        </w:tabs>
        <w:autoSpaceDE w:val="0"/>
        <w:autoSpaceDN w:val="0"/>
        <w:adjustRightInd w:val="0"/>
        <w:ind w:right="-7"/>
        <w:jc w:val="both"/>
        <w:rPr>
          <w:sz w:val="24"/>
          <w:szCs w:val="24"/>
          <w:lang w:val="bg-BG"/>
        </w:rPr>
      </w:pPr>
      <w:r w:rsidRPr="002969ED">
        <w:rPr>
          <w:bCs/>
          <w:sz w:val="24"/>
          <w:szCs w:val="24"/>
          <w:lang w:val="bg-BG"/>
        </w:rPr>
        <w:tab/>
      </w:r>
      <w:r w:rsidRPr="002969ED">
        <w:rPr>
          <w:bCs/>
          <w:sz w:val="24"/>
          <w:szCs w:val="24"/>
          <w:lang w:val="bg-BG"/>
        </w:rPr>
        <w:tab/>
      </w:r>
      <w:r w:rsidRPr="002969ED">
        <w:rPr>
          <w:b/>
          <w:bCs/>
          <w:sz w:val="24"/>
          <w:szCs w:val="24"/>
          <w:lang w:val="bg-BG"/>
        </w:rPr>
        <w:t>Чл.18.2.</w:t>
      </w:r>
      <w:r w:rsidRPr="002969ED">
        <w:rPr>
          <w:sz w:val="24"/>
          <w:szCs w:val="24"/>
          <w:lang w:val="bg-BG"/>
        </w:rPr>
        <w:t>При  невъзможност споровете да бъдат решени по пътя на договарянето, те подлежат на разрешаване по съдебен ред.</w:t>
      </w:r>
    </w:p>
    <w:p w:rsidR="00C72135" w:rsidRPr="002969ED" w:rsidRDefault="00C72135" w:rsidP="00C72135">
      <w:pPr>
        <w:widowControl w:val="0"/>
        <w:tabs>
          <w:tab w:val="left" w:pos="360"/>
          <w:tab w:val="left" w:pos="540"/>
          <w:tab w:val="left" w:pos="600"/>
        </w:tabs>
        <w:autoSpaceDE w:val="0"/>
        <w:autoSpaceDN w:val="0"/>
        <w:adjustRightInd w:val="0"/>
        <w:ind w:right="-7"/>
        <w:jc w:val="both"/>
        <w:rPr>
          <w:sz w:val="24"/>
          <w:szCs w:val="24"/>
          <w:lang w:val="bg-BG"/>
        </w:rPr>
      </w:pPr>
      <w:r w:rsidRPr="002969ED">
        <w:rPr>
          <w:b/>
          <w:bCs/>
          <w:sz w:val="24"/>
          <w:szCs w:val="24"/>
          <w:lang w:val="bg-BG"/>
        </w:rPr>
        <w:tab/>
      </w:r>
      <w:r w:rsidRPr="002969ED">
        <w:rPr>
          <w:b/>
          <w:bCs/>
          <w:sz w:val="24"/>
          <w:szCs w:val="24"/>
          <w:lang w:val="bg-BG"/>
        </w:rPr>
        <w:tab/>
        <w:t>Чл.18.3.</w:t>
      </w:r>
      <w:r w:rsidRPr="002969ED">
        <w:rPr>
          <w:sz w:val="24"/>
          <w:szCs w:val="24"/>
          <w:lang w:val="bg-BG"/>
        </w:rPr>
        <w:t>Компетентен съд е българския съд.</w:t>
      </w:r>
    </w:p>
    <w:p w:rsidR="00C72135" w:rsidRPr="00FD3C35" w:rsidRDefault="00C72135" w:rsidP="00C72135">
      <w:pPr>
        <w:widowControl w:val="0"/>
        <w:tabs>
          <w:tab w:val="left" w:pos="360"/>
          <w:tab w:val="left" w:pos="540"/>
        </w:tabs>
        <w:autoSpaceDE w:val="0"/>
        <w:autoSpaceDN w:val="0"/>
        <w:adjustRightInd w:val="0"/>
        <w:ind w:right="-7"/>
        <w:jc w:val="both"/>
        <w:rPr>
          <w:sz w:val="24"/>
          <w:szCs w:val="24"/>
          <w:lang w:val="ru-RU"/>
        </w:rPr>
      </w:pPr>
    </w:p>
    <w:p w:rsidR="00C72135" w:rsidRPr="00FD3C35" w:rsidRDefault="00C72135" w:rsidP="00C72135">
      <w:pPr>
        <w:keepNext/>
        <w:widowControl w:val="0"/>
        <w:tabs>
          <w:tab w:val="left" w:pos="360"/>
        </w:tabs>
        <w:autoSpaceDE w:val="0"/>
        <w:autoSpaceDN w:val="0"/>
        <w:adjustRightInd w:val="0"/>
        <w:ind w:right="-7"/>
        <w:jc w:val="center"/>
        <w:rPr>
          <w:b/>
          <w:bCs/>
          <w:kern w:val="32"/>
          <w:sz w:val="24"/>
          <w:szCs w:val="24"/>
          <w:u w:val="single"/>
          <w:lang w:val="ru-RU"/>
        </w:rPr>
      </w:pPr>
      <w:r w:rsidRPr="00FD3C35">
        <w:rPr>
          <w:b/>
          <w:bCs/>
          <w:kern w:val="32"/>
          <w:sz w:val="24"/>
          <w:szCs w:val="24"/>
          <w:u w:val="single"/>
          <w:lang w:val="ru-RU"/>
        </w:rPr>
        <w:t>ХІХ. ДРУГИ  УСЛОВИЯ</w:t>
      </w:r>
    </w:p>
    <w:p w:rsidR="00C72135" w:rsidRPr="00FD3C35" w:rsidRDefault="00C72135" w:rsidP="00C72135">
      <w:pPr>
        <w:widowControl w:val="0"/>
        <w:tabs>
          <w:tab w:val="left" w:pos="360"/>
          <w:tab w:val="left" w:pos="720"/>
        </w:tabs>
        <w:autoSpaceDE w:val="0"/>
        <w:autoSpaceDN w:val="0"/>
        <w:adjustRightInd w:val="0"/>
        <w:ind w:right="-7"/>
        <w:rPr>
          <w:sz w:val="24"/>
          <w:szCs w:val="24"/>
          <w:lang w:val="ru-RU"/>
        </w:rPr>
      </w:pPr>
    </w:p>
    <w:p w:rsidR="00C72135" w:rsidRPr="00CF5CAC" w:rsidRDefault="00C72135" w:rsidP="00C72135">
      <w:pPr>
        <w:widowControl w:val="0"/>
        <w:tabs>
          <w:tab w:val="left" w:pos="0"/>
          <w:tab w:val="left" w:pos="360"/>
          <w:tab w:val="left" w:pos="540"/>
          <w:tab w:val="left" w:pos="600"/>
          <w:tab w:val="left" w:pos="720"/>
        </w:tabs>
        <w:autoSpaceDE w:val="0"/>
        <w:autoSpaceDN w:val="0"/>
        <w:adjustRightInd w:val="0"/>
        <w:ind w:right="-7"/>
        <w:jc w:val="both"/>
        <w:rPr>
          <w:sz w:val="24"/>
          <w:szCs w:val="24"/>
          <w:lang w:val="bg-BG"/>
        </w:rPr>
      </w:pPr>
      <w:r w:rsidRPr="00CF5CAC">
        <w:rPr>
          <w:b/>
          <w:bCs/>
          <w:sz w:val="24"/>
          <w:szCs w:val="24"/>
          <w:lang w:val="bg-BG"/>
        </w:rPr>
        <w:t xml:space="preserve">         Чл.19.1.</w:t>
      </w:r>
      <w:r w:rsidRPr="00CF5CAC">
        <w:rPr>
          <w:sz w:val="24"/>
          <w:szCs w:val="24"/>
          <w:lang w:val="bg-BG"/>
        </w:rPr>
        <w:t xml:space="preserve"> Договорът се сключва при условие, че е представена гаранция за доброто му изпълнение в пълно съответствие с договореното и документи от съответните компетентни органи, удостоверяващи липсата на обстоятелствата  по чл. 47 от ЗОП, които са приложими за настоящата поръчка. </w:t>
      </w:r>
    </w:p>
    <w:p w:rsidR="00C72135" w:rsidRPr="00CF5CAC" w:rsidRDefault="00C72135" w:rsidP="00C72135">
      <w:pPr>
        <w:tabs>
          <w:tab w:val="left" w:pos="540"/>
        </w:tabs>
        <w:ind w:right="-7"/>
        <w:jc w:val="both"/>
        <w:rPr>
          <w:sz w:val="24"/>
          <w:szCs w:val="24"/>
          <w:lang w:val="bg-BG"/>
        </w:rPr>
      </w:pPr>
      <w:r w:rsidRPr="00CF5CAC">
        <w:rPr>
          <w:sz w:val="24"/>
          <w:szCs w:val="24"/>
          <w:lang w:val="bg-BG"/>
        </w:rPr>
        <w:tab/>
      </w:r>
      <w:r w:rsidRPr="00CF5CAC">
        <w:rPr>
          <w:b/>
          <w:sz w:val="24"/>
          <w:szCs w:val="24"/>
          <w:lang w:val="bg-BG"/>
        </w:rPr>
        <w:t>Чл.19.2.</w:t>
      </w:r>
      <w:r w:rsidRPr="00CF5CAC">
        <w:rPr>
          <w:sz w:val="24"/>
          <w:szCs w:val="24"/>
          <w:lang w:val="bg-BG"/>
        </w:rPr>
        <w:t>Договорът влиза в сила от датата на подписването му.</w:t>
      </w:r>
    </w:p>
    <w:p w:rsidR="00C72135" w:rsidRPr="00CF5CAC" w:rsidRDefault="00C72135" w:rsidP="00C72135">
      <w:pPr>
        <w:pStyle w:val="a1"/>
        <w:numPr>
          <w:ilvl w:val="0"/>
          <w:numId w:val="0"/>
        </w:numPr>
        <w:tabs>
          <w:tab w:val="left" w:pos="708"/>
        </w:tabs>
        <w:spacing w:before="0"/>
        <w:ind w:right="-7" w:firstLine="547"/>
        <w:rPr>
          <w:rFonts w:ascii="Times New Roman" w:hAnsi="Times New Roman"/>
          <w:szCs w:val="24"/>
        </w:rPr>
      </w:pPr>
      <w:r w:rsidRPr="00CF5CAC">
        <w:rPr>
          <w:rFonts w:ascii="Times New Roman" w:hAnsi="Times New Roman"/>
          <w:b/>
          <w:szCs w:val="24"/>
        </w:rPr>
        <w:t>Чл.19.3.</w:t>
      </w:r>
      <w:r w:rsidRPr="00CF5CAC">
        <w:rPr>
          <w:rFonts w:ascii="Times New Roman" w:hAnsi="Times New Roman"/>
          <w:szCs w:val="24"/>
        </w:rPr>
        <w:t xml:space="preserve"> Настоящият договор може да бъде изменян от страните по него. При изменение и/или допълнение в настоящият договор, то става неразделна част от него и е валидно, единствено ако е извършено в писмена форма, подписана от страните.</w:t>
      </w:r>
    </w:p>
    <w:p w:rsidR="00C72135" w:rsidRPr="00CF5CAC" w:rsidRDefault="00C72135" w:rsidP="00C72135">
      <w:pPr>
        <w:pStyle w:val="a1"/>
        <w:numPr>
          <w:ilvl w:val="0"/>
          <w:numId w:val="0"/>
        </w:numPr>
        <w:tabs>
          <w:tab w:val="left" w:pos="708"/>
        </w:tabs>
        <w:spacing w:before="0"/>
        <w:ind w:right="-7" w:firstLine="547"/>
        <w:rPr>
          <w:rFonts w:ascii="Times New Roman" w:hAnsi="Times New Roman"/>
          <w:szCs w:val="24"/>
        </w:rPr>
      </w:pPr>
      <w:r w:rsidRPr="00CF5CAC">
        <w:rPr>
          <w:rFonts w:ascii="Times New Roman" w:hAnsi="Times New Roman"/>
          <w:b/>
          <w:szCs w:val="24"/>
        </w:rPr>
        <w:t>Чл.19.4.</w:t>
      </w:r>
      <w:r w:rsidRPr="00CF5CAC">
        <w:rPr>
          <w:rFonts w:ascii="Times New Roman" w:hAnsi="Times New Roman"/>
          <w:szCs w:val="24"/>
        </w:rPr>
        <w:t>Всички уведомления, съобщения, указания и др., които се предават между страните, се изпращат писмено по пощата с обратна разписка, по факс, електронна поща на посочените адреси с последващо потвърждение.</w:t>
      </w:r>
    </w:p>
    <w:p w:rsidR="00C72135" w:rsidRPr="00CF5CAC" w:rsidRDefault="00C72135" w:rsidP="00C72135">
      <w:pPr>
        <w:pStyle w:val="a1"/>
        <w:numPr>
          <w:ilvl w:val="0"/>
          <w:numId w:val="0"/>
        </w:numPr>
        <w:tabs>
          <w:tab w:val="left" w:pos="708"/>
        </w:tabs>
        <w:spacing w:before="0"/>
        <w:ind w:right="-7" w:firstLine="540"/>
        <w:rPr>
          <w:rFonts w:ascii="Times New Roman" w:hAnsi="Times New Roman"/>
          <w:szCs w:val="24"/>
        </w:rPr>
      </w:pPr>
      <w:r w:rsidRPr="00CF5CAC">
        <w:rPr>
          <w:rFonts w:ascii="Times New Roman" w:hAnsi="Times New Roman"/>
          <w:b/>
          <w:szCs w:val="24"/>
        </w:rPr>
        <w:t>Чл.19.5.</w:t>
      </w:r>
      <w:r w:rsidRPr="00CF5CAC">
        <w:rPr>
          <w:rFonts w:ascii="Times New Roman" w:hAnsi="Times New Roman"/>
          <w:szCs w:val="24"/>
        </w:rPr>
        <w:t>Всяка от страните по договора е длъжна да уведоми другата страна при промяна на банковата си сметка, адрес на кореспонденция или друга регистрация в срок до 5 (пет) дни от промяната.</w:t>
      </w:r>
    </w:p>
    <w:p w:rsidR="00C72135" w:rsidRPr="00CF5CAC" w:rsidRDefault="00C72135" w:rsidP="00C72135">
      <w:pPr>
        <w:widowControl w:val="0"/>
        <w:tabs>
          <w:tab w:val="left" w:pos="360"/>
          <w:tab w:val="left" w:pos="540"/>
          <w:tab w:val="left" w:pos="720"/>
        </w:tabs>
        <w:autoSpaceDE w:val="0"/>
        <w:autoSpaceDN w:val="0"/>
        <w:adjustRightInd w:val="0"/>
        <w:ind w:right="-7"/>
        <w:jc w:val="both"/>
        <w:rPr>
          <w:sz w:val="24"/>
          <w:szCs w:val="24"/>
          <w:lang w:val="bg-BG"/>
        </w:rPr>
      </w:pPr>
      <w:r w:rsidRPr="00CF5CAC">
        <w:rPr>
          <w:sz w:val="24"/>
          <w:szCs w:val="24"/>
          <w:lang w:val="bg-BG"/>
        </w:rPr>
        <w:t xml:space="preserve">      </w:t>
      </w:r>
      <w:r w:rsidRPr="00CF5CAC">
        <w:rPr>
          <w:sz w:val="24"/>
          <w:szCs w:val="24"/>
          <w:lang w:val="bg-BG"/>
        </w:rPr>
        <w:tab/>
      </w:r>
      <w:r w:rsidRPr="00CF5CAC">
        <w:rPr>
          <w:b/>
          <w:bCs/>
          <w:sz w:val="24"/>
          <w:szCs w:val="24"/>
          <w:lang w:val="bg-BG"/>
        </w:rPr>
        <w:t>Чл.19.6.</w:t>
      </w:r>
      <w:r w:rsidRPr="00CF5CAC">
        <w:rPr>
          <w:sz w:val="24"/>
          <w:szCs w:val="24"/>
          <w:lang w:val="bg-BG"/>
        </w:rPr>
        <w:t>Неразделна част от договора са следните приложения</w:t>
      </w:r>
      <w:r w:rsidRPr="00CF5CAC">
        <w:rPr>
          <w:color w:val="000000"/>
          <w:sz w:val="24"/>
          <w:szCs w:val="24"/>
          <w:lang w:val="bg-BG"/>
        </w:rPr>
        <w:t>:</w:t>
      </w:r>
    </w:p>
    <w:p w:rsidR="00C72135" w:rsidRPr="00CF5CAC" w:rsidRDefault="00C72135" w:rsidP="00C72135">
      <w:pPr>
        <w:tabs>
          <w:tab w:val="right" w:leader="dot" w:pos="-1985"/>
          <w:tab w:val="left" w:pos="3402"/>
        </w:tabs>
        <w:ind w:right="-7" w:firstLine="600"/>
        <w:jc w:val="both"/>
        <w:rPr>
          <w:sz w:val="24"/>
          <w:szCs w:val="24"/>
          <w:lang w:val="bg-BG"/>
        </w:rPr>
      </w:pPr>
      <w:r w:rsidRPr="00CF5CAC">
        <w:rPr>
          <w:sz w:val="24"/>
          <w:szCs w:val="24"/>
          <w:lang w:val="bg-BG"/>
        </w:rPr>
        <w:t>1. Техническа спецификация (Приложение 1);</w:t>
      </w:r>
    </w:p>
    <w:p w:rsidR="00C72135" w:rsidRPr="00CF5CAC" w:rsidRDefault="00C72135" w:rsidP="00C72135">
      <w:pPr>
        <w:tabs>
          <w:tab w:val="right" w:leader="dot" w:pos="-1985"/>
          <w:tab w:val="left" w:pos="3402"/>
        </w:tabs>
        <w:ind w:right="-7" w:firstLine="600"/>
        <w:jc w:val="both"/>
        <w:rPr>
          <w:sz w:val="24"/>
          <w:szCs w:val="24"/>
          <w:lang w:val="bg-BG"/>
        </w:rPr>
      </w:pPr>
      <w:r w:rsidRPr="00CF5CAC">
        <w:rPr>
          <w:sz w:val="24"/>
          <w:szCs w:val="24"/>
          <w:lang w:val="bg-BG"/>
        </w:rPr>
        <w:t xml:space="preserve">2. Ценово предложение на </w:t>
      </w:r>
      <w:r w:rsidRPr="00CF5CAC">
        <w:rPr>
          <w:b/>
          <w:sz w:val="24"/>
          <w:szCs w:val="24"/>
          <w:lang w:val="bg-BG"/>
        </w:rPr>
        <w:t xml:space="preserve">ИЗПЪЛНИТЕЛЯ </w:t>
      </w:r>
      <w:r w:rsidRPr="00CF5CAC">
        <w:rPr>
          <w:sz w:val="24"/>
          <w:szCs w:val="24"/>
          <w:lang w:val="bg-BG"/>
        </w:rPr>
        <w:t>(Приложения 2).</w:t>
      </w:r>
    </w:p>
    <w:p w:rsidR="00C72135" w:rsidRPr="00CF5CAC" w:rsidRDefault="00C72135" w:rsidP="00C72135">
      <w:pPr>
        <w:tabs>
          <w:tab w:val="right" w:leader="dot" w:pos="-1985"/>
          <w:tab w:val="left" w:pos="600"/>
          <w:tab w:val="left" w:pos="3402"/>
        </w:tabs>
        <w:ind w:right="-7" w:firstLine="600"/>
        <w:jc w:val="both"/>
        <w:rPr>
          <w:sz w:val="24"/>
          <w:szCs w:val="24"/>
          <w:lang w:val="bg-BG"/>
        </w:rPr>
      </w:pPr>
      <w:r w:rsidRPr="00CF5CAC">
        <w:rPr>
          <w:sz w:val="24"/>
          <w:szCs w:val="24"/>
          <w:lang w:val="bg-BG"/>
        </w:rPr>
        <w:t>3. Заверено копие на застраховка за професионална отговорност в строителството по чл.171 ЗУТ.</w:t>
      </w:r>
    </w:p>
    <w:p w:rsidR="00C72135" w:rsidRPr="00CF5CAC" w:rsidRDefault="00C72135" w:rsidP="00C72135">
      <w:pPr>
        <w:widowControl w:val="0"/>
        <w:tabs>
          <w:tab w:val="left" w:pos="360"/>
          <w:tab w:val="left" w:pos="540"/>
          <w:tab w:val="left" w:pos="720"/>
        </w:tabs>
        <w:autoSpaceDE w:val="0"/>
        <w:autoSpaceDN w:val="0"/>
        <w:adjustRightInd w:val="0"/>
        <w:ind w:right="-7"/>
        <w:jc w:val="both"/>
        <w:rPr>
          <w:sz w:val="24"/>
          <w:szCs w:val="24"/>
          <w:lang w:val="bg-BG"/>
        </w:rPr>
      </w:pPr>
      <w:r w:rsidRPr="00CF5CAC">
        <w:rPr>
          <w:sz w:val="24"/>
          <w:szCs w:val="24"/>
          <w:lang w:val="bg-BG"/>
        </w:rPr>
        <w:t xml:space="preserve">      </w:t>
      </w:r>
      <w:r w:rsidRPr="00CF5CAC">
        <w:rPr>
          <w:sz w:val="24"/>
          <w:szCs w:val="24"/>
          <w:lang w:val="bg-BG"/>
        </w:rPr>
        <w:tab/>
      </w:r>
      <w:r w:rsidRPr="00CF5CAC">
        <w:rPr>
          <w:b/>
          <w:bCs/>
          <w:sz w:val="24"/>
          <w:szCs w:val="24"/>
          <w:lang w:val="bg-BG"/>
        </w:rPr>
        <w:t>Чл.19.7.</w:t>
      </w:r>
      <w:r w:rsidRPr="00CF5CAC">
        <w:rPr>
          <w:sz w:val="24"/>
          <w:szCs w:val="24"/>
          <w:lang w:val="bg-BG"/>
        </w:rPr>
        <w:t xml:space="preserve"> За случаи, неуредени с разпоредбите на настоящия договор и приложенията към него, се прилагат Търговския закон, Закона за задълженията и договорите и Закона за обществените поръчки.</w:t>
      </w:r>
    </w:p>
    <w:p w:rsidR="00C72135" w:rsidRPr="00CF5CAC" w:rsidRDefault="00C72135" w:rsidP="00C72135">
      <w:pPr>
        <w:widowControl w:val="0"/>
        <w:tabs>
          <w:tab w:val="left" w:pos="360"/>
          <w:tab w:val="left" w:pos="540"/>
        </w:tabs>
        <w:autoSpaceDE w:val="0"/>
        <w:autoSpaceDN w:val="0"/>
        <w:adjustRightInd w:val="0"/>
        <w:ind w:right="-7"/>
        <w:jc w:val="both"/>
        <w:rPr>
          <w:sz w:val="24"/>
          <w:szCs w:val="24"/>
          <w:lang w:val="bg-BG"/>
        </w:rPr>
      </w:pPr>
      <w:r w:rsidRPr="00CF5CAC">
        <w:rPr>
          <w:sz w:val="24"/>
          <w:szCs w:val="24"/>
          <w:lang w:val="bg-BG"/>
        </w:rPr>
        <w:t xml:space="preserve">      </w:t>
      </w:r>
      <w:r w:rsidRPr="00CF5CAC">
        <w:rPr>
          <w:sz w:val="24"/>
          <w:szCs w:val="24"/>
          <w:lang w:val="bg-BG"/>
        </w:rPr>
        <w:tab/>
      </w:r>
      <w:r w:rsidRPr="00CF5CAC">
        <w:rPr>
          <w:b/>
          <w:bCs/>
          <w:sz w:val="24"/>
          <w:szCs w:val="24"/>
          <w:lang w:val="bg-BG"/>
        </w:rPr>
        <w:t>Чл.19.8.</w:t>
      </w:r>
      <w:r w:rsidRPr="00CF5CAC">
        <w:rPr>
          <w:sz w:val="24"/>
          <w:szCs w:val="24"/>
          <w:lang w:val="bg-BG"/>
        </w:rPr>
        <w:t>При промяна в нормативната уредба, засягаща настоящия договор и водеща до противоречие с клаузите му, последните се привеждат в съответствие с нормативните промени.</w:t>
      </w:r>
    </w:p>
    <w:p w:rsidR="00C72135" w:rsidRPr="00CF5CAC" w:rsidRDefault="00C72135" w:rsidP="00C72135">
      <w:pPr>
        <w:widowControl w:val="0"/>
        <w:tabs>
          <w:tab w:val="left" w:pos="360"/>
          <w:tab w:val="left" w:pos="540"/>
          <w:tab w:val="left" w:pos="720"/>
        </w:tabs>
        <w:autoSpaceDE w:val="0"/>
        <w:autoSpaceDN w:val="0"/>
        <w:adjustRightInd w:val="0"/>
        <w:ind w:right="-7"/>
        <w:jc w:val="both"/>
        <w:rPr>
          <w:sz w:val="24"/>
          <w:szCs w:val="24"/>
          <w:lang w:val="bg-BG"/>
        </w:rPr>
      </w:pPr>
      <w:r w:rsidRPr="00CF5CAC">
        <w:rPr>
          <w:b/>
          <w:bCs/>
          <w:sz w:val="24"/>
          <w:szCs w:val="24"/>
          <w:lang w:val="bg-BG"/>
        </w:rPr>
        <w:t xml:space="preserve">         Чл.19.9. </w:t>
      </w:r>
      <w:r w:rsidRPr="00CF5CAC">
        <w:rPr>
          <w:sz w:val="24"/>
          <w:szCs w:val="24"/>
          <w:lang w:val="bg-BG"/>
        </w:rPr>
        <w:t xml:space="preserve">Настоящият Договор и Приложенията към него се сключи в два еднообразни екземпляра – един за </w:t>
      </w:r>
      <w:r w:rsidRPr="00CF5CAC">
        <w:rPr>
          <w:b/>
          <w:sz w:val="24"/>
          <w:szCs w:val="24"/>
          <w:lang w:val="bg-BG"/>
        </w:rPr>
        <w:t>ВЪЗЛОЖИТЕЛЯ</w:t>
      </w:r>
      <w:r w:rsidRPr="00CF5CAC">
        <w:rPr>
          <w:sz w:val="24"/>
          <w:szCs w:val="24"/>
          <w:lang w:val="bg-BG"/>
        </w:rPr>
        <w:t xml:space="preserve"> и един за </w:t>
      </w:r>
      <w:r w:rsidRPr="00CF5CAC">
        <w:rPr>
          <w:b/>
          <w:sz w:val="24"/>
          <w:szCs w:val="24"/>
          <w:lang w:val="bg-BG"/>
        </w:rPr>
        <w:t>ИЗПЪЛНИТЕЛЯ</w:t>
      </w:r>
      <w:r w:rsidRPr="00CF5CAC">
        <w:rPr>
          <w:sz w:val="24"/>
          <w:szCs w:val="24"/>
          <w:lang w:val="bg-BG"/>
        </w:rPr>
        <w:t>.</w:t>
      </w:r>
    </w:p>
    <w:p w:rsidR="00C72135" w:rsidRPr="00CF5CAC" w:rsidRDefault="00C72135" w:rsidP="00C72135">
      <w:pPr>
        <w:widowControl w:val="0"/>
        <w:tabs>
          <w:tab w:val="left" w:pos="360"/>
          <w:tab w:val="left" w:pos="540"/>
          <w:tab w:val="left" w:pos="720"/>
        </w:tabs>
        <w:autoSpaceDE w:val="0"/>
        <w:autoSpaceDN w:val="0"/>
        <w:adjustRightInd w:val="0"/>
        <w:ind w:right="-7"/>
        <w:jc w:val="both"/>
        <w:rPr>
          <w:sz w:val="24"/>
          <w:szCs w:val="24"/>
          <w:lang w:val="bg-BG"/>
        </w:rPr>
      </w:pPr>
    </w:p>
    <w:p w:rsidR="00C72135" w:rsidRPr="00CF5CAC" w:rsidRDefault="00C72135" w:rsidP="00C72135">
      <w:pPr>
        <w:widowControl w:val="0"/>
        <w:tabs>
          <w:tab w:val="left" w:pos="360"/>
          <w:tab w:val="left" w:pos="540"/>
          <w:tab w:val="left" w:pos="720"/>
        </w:tabs>
        <w:autoSpaceDE w:val="0"/>
        <w:autoSpaceDN w:val="0"/>
        <w:adjustRightInd w:val="0"/>
        <w:ind w:right="-7"/>
        <w:jc w:val="both"/>
        <w:rPr>
          <w:sz w:val="24"/>
          <w:szCs w:val="24"/>
          <w:lang w:val="bg-BG"/>
        </w:rPr>
      </w:pPr>
      <w:r w:rsidRPr="00CF5CAC">
        <w:rPr>
          <w:b/>
          <w:sz w:val="24"/>
          <w:szCs w:val="24"/>
          <w:lang w:val="bg-BG"/>
        </w:rPr>
        <w:tab/>
      </w:r>
    </w:p>
    <w:p w:rsidR="00C72135" w:rsidRPr="00CF5CAC" w:rsidRDefault="00C72135" w:rsidP="00C72135">
      <w:pPr>
        <w:tabs>
          <w:tab w:val="left" w:pos="540"/>
        </w:tabs>
        <w:ind w:right="-7"/>
        <w:jc w:val="both"/>
        <w:rPr>
          <w:b/>
          <w:sz w:val="24"/>
          <w:szCs w:val="24"/>
          <w:lang w:val="bg-BG"/>
        </w:rPr>
      </w:pPr>
      <w:r w:rsidRPr="00CF5CAC">
        <w:rPr>
          <w:b/>
          <w:sz w:val="24"/>
          <w:szCs w:val="24"/>
          <w:lang w:val="bg-BG"/>
        </w:rPr>
        <w:t>ВЪЗЛОЖИТЕЛ:</w:t>
      </w:r>
      <w:r w:rsidRPr="00CF5CAC">
        <w:rPr>
          <w:b/>
          <w:sz w:val="24"/>
          <w:szCs w:val="24"/>
          <w:lang w:val="bg-BG"/>
        </w:rPr>
        <w:tab/>
      </w:r>
      <w:r w:rsidRPr="00CF5CAC">
        <w:rPr>
          <w:b/>
          <w:sz w:val="24"/>
          <w:szCs w:val="24"/>
          <w:lang w:val="bg-BG"/>
        </w:rPr>
        <w:tab/>
      </w:r>
      <w:r w:rsidRPr="00CF5CAC">
        <w:rPr>
          <w:b/>
          <w:sz w:val="24"/>
          <w:szCs w:val="24"/>
          <w:lang w:val="bg-BG"/>
        </w:rPr>
        <w:tab/>
        <w:t xml:space="preserve">                       ИЗПЪЛНИТЕЛ:</w:t>
      </w:r>
    </w:p>
    <w:p w:rsidR="00C72135" w:rsidRPr="00CF5CAC" w:rsidRDefault="00C72135" w:rsidP="00C72135">
      <w:pPr>
        <w:ind w:right="-7"/>
        <w:jc w:val="both"/>
        <w:rPr>
          <w:b/>
          <w:sz w:val="24"/>
          <w:szCs w:val="24"/>
          <w:lang w:val="bg-BG"/>
        </w:rPr>
      </w:pPr>
      <w:r w:rsidRPr="00CF5CAC">
        <w:rPr>
          <w:b/>
          <w:sz w:val="24"/>
          <w:szCs w:val="24"/>
          <w:lang w:val="bg-BG"/>
        </w:rPr>
        <w:t xml:space="preserve">Община Карнобат                             </w:t>
      </w:r>
      <w:r w:rsidR="002950EE">
        <w:rPr>
          <w:b/>
          <w:sz w:val="24"/>
          <w:szCs w:val="24"/>
          <w:lang w:val="bg-BG"/>
        </w:rPr>
        <w:t xml:space="preserve">                    </w:t>
      </w:r>
      <w:r w:rsidRPr="00CF5CAC">
        <w:rPr>
          <w:bCs/>
          <w:caps/>
          <w:sz w:val="24"/>
          <w:szCs w:val="24"/>
          <w:lang w:val="bg-BG"/>
        </w:rPr>
        <w:t>..........................………..………………..</w:t>
      </w:r>
    </w:p>
    <w:p w:rsidR="00C72135" w:rsidRPr="00CF5CAC" w:rsidRDefault="00C72135" w:rsidP="00C72135">
      <w:pPr>
        <w:pStyle w:val="ac"/>
        <w:ind w:right="-7"/>
        <w:rPr>
          <w:b/>
          <w:bCs/>
          <w:sz w:val="24"/>
          <w:szCs w:val="24"/>
          <w:lang w:val="bg-BG"/>
        </w:rPr>
      </w:pPr>
      <w:r w:rsidRPr="00CF5CAC">
        <w:rPr>
          <w:sz w:val="24"/>
          <w:szCs w:val="24"/>
          <w:lang w:val="bg-BG"/>
        </w:rPr>
        <w:t xml:space="preserve">Седалище: </w:t>
      </w:r>
      <w:r w:rsidRPr="00CF5CAC">
        <w:rPr>
          <w:b/>
          <w:bCs/>
          <w:sz w:val="24"/>
          <w:szCs w:val="24"/>
          <w:lang w:val="bg-BG"/>
        </w:rPr>
        <w:t xml:space="preserve">Република България </w:t>
      </w:r>
      <w:r w:rsidRPr="00CF5CAC">
        <w:rPr>
          <w:b/>
          <w:bCs/>
          <w:sz w:val="24"/>
          <w:szCs w:val="24"/>
          <w:lang w:val="bg-BG"/>
        </w:rPr>
        <w:tab/>
      </w:r>
      <w:r w:rsidRPr="00CF5CAC">
        <w:rPr>
          <w:b/>
          <w:bCs/>
          <w:sz w:val="24"/>
          <w:szCs w:val="24"/>
          <w:lang w:val="bg-BG"/>
        </w:rPr>
        <w:tab/>
        <w:t xml:space="preserve">            </w:t>
      </w:r>
      <w:r w:rsidRPr="00CF5CAC">
        <w:rPr>
          <w:sz w:val="24"/>
          <w:szCs w:val="24"/>
          <w:lang w:val="bg-BG"/>
        </w:rPr>
        <w:t>Седалище: ………….........................…..</w:t>
      </w:r>
    </w:p>
    <w:p w:rsidR="00C72135" w:rsidRPr="00CF5CAC" w:rsidRDefault="00C72135" w:rsidP="00C72135">
      <w:pPr>
        <w:pStyle w:val="ac"/>
        <w:tabs>
          <w:tab w:val="left" w:pos="5040"/>
        </w:tabs>
        <w:ind w:right="-7"/>
        <w:rPr>
          <w:bCs/>
          <w:sz w:val="24"/>
          <w:szCs w:val="24"/>
          <w:lang w:val="bg-BG"/>
        </w:rPr>
      </w:pPr>
      <w:r w:rsidRPr="00CF5CAC">
        <w:rPr>
          <w:bCs/>
          <w:sz w:val="24"/>
          <w:szCs w:val="24"/>
          <w:lang w:val="bg-BG"/>
        </w:rPr>
        <w:t>гр.</w:t>
      </w:r>
      <w:r w:rsidRPr="00CF5CAC">
        <w:rPr>
          <w:sz w:val="24"/>
          <w:szCs w:val="24"/>
          <w:lang w:val="bg-BG"/>
        </w:rPr>
        <w:t xml:space="preserve"> Карнобат</w:t>
      </w:r>
      <w:r w:rsidRPr="00CF5CAC">
        <w:rPr>
          <w:bCs/>
          <w:sz w:val="24"/>
          <w:szCs w:val="24"/>
          <w:lang w:val="bg-BG"/>
        </w:rPr>
        <w:t xml:space="preserve">, общ. </w:t>
      </w:r>
      <w:r w:rsidRPr="00CF5CAC">
        <w:rPr>
          <w:sz w:val="24"/>
          <w:szCs w:val="24"/>
          <w:lang w:val="bg-BG"/>
        </w:rPr>
        <w:t xml:space="preserve">Карнобат                                 </w:t>
      </w:r>
      <w:r w:rsidR="002950EE">
        <w:rPr>
          <w:sz w:val="24"/>
          <w:szCs w:val="24"/>
          <w:lang w:val="bg-BG"/>
        </w:rPr>
        <w:t xml:space="preserve"> </w:t>
      </w:r>
      <w:r w:rsidRPr="00CF5CAC">
        <w:rPr>
          <w:bCs/>
          <w:sz w:val="24"/>
          <w:szCs w:val="24"/>
          <w:lang w:val="bg-BG"/>
        </w:rPr>
        <w:t>..................................................................</w:t>
      </w:r>
    </w:p>
    <w:p w:rsidR="00C72135" w:rsidRPr="00CF5CAC" w:rsidRDefault="00C72135" w:rsidP="00C72135">
      <w:pPr>
        <w:pStyle w:val="ac"/>
        <w:ind w:right="-7"/>
        <w:rPr>
          <w:b/>
          <w:bCs/>
          <w:sz w:val="24"/>
          <w:szCs w:val="24"/>
          <w:lang w:val="bg-BG"/>
        </w:rPr>
      </w:pPr>
      <w:r w:rsidRPr="00CF5CAC">
        <w:rPr>
          <w:sz w:val="24"/>
          <w:szCs w:val="24"/>
          <w:lang w:val="bg-BG"/>
        </w:rPr>
        <w:t>бул. „България” № 12</w:t>
      </w:r>
      <w:r w:rsidRPr="00CF5CAC">
        <w:rPr>
          <w:b/>
          <w:bCs/>
          <w:sz w:val="24"/>
          <w:szCs w:val="24"/>
          <w:lang w:val="bg-BG"/>
        </w:rPr>
        <w:t>,</w:t>
      </w:r>
      <w:r w:rsidRPr="00CF5CAC">
        <w:rPr>
          <w:sz w:val="24"/>
          <w:szCs w:val="24"/>
          <w:lang w:val="bg-BG"/>
        </w:rPr>
        <w:t xml:space="preserve"> </w:t>
      </w:r>
      <w:r w:rsidRPr="00CF5CAC">
        <w:rPr>
          <w:sz w:val="24"/>
          <w:szCs w:val="24"/>
          <w:lang w:val="bg-BG"/>
        </w:rPr>
        <w:tab/>
      </w:r>
      <w:r w:rsidRPr="00CF5CAC">
        <w:rPr>
          <w:sz w:val="24"/>
          <w:szCs w:val="24"/>
          <w:lang w:val="bg-BG"/>
        </w:rPr>
        <w:tab/>
      </w:r>
      <w:r w:rsidRPr="00CF5CAC">
        <w:rPr>
          <w:sz w:val="24"/>
          <w:szCs w:val="24"/>
          <w:lang w:val="bg-BG"/>
        </w:rPr>
        <w:tab/>
        <w:t xml:space="preserve">           </w:t>
      </w:r>
      <w:r w:rsidR="002950EE">
        <w:rPr>
          <w:sz w:val="24"/>
          <w:szCs w:val="24"/>
          <w:lang w:val="bg-BG"/>
        </w:rPr>
        <w:t xml:space="preserve"> </w:t>
      </w:r>
      <w:r w:rsidRPr="00CF5CAC">
        <w:rPr>
          <w:sz w:val="24"/>
          <w:szCs w:val="24"/>
          <w:lang w:val="bg-BG"/>
        </w:rPr>
        <w:t>ул. «...........................................» № ........</w:t>
      </w:r>
    </w:p>
    <w:p w:rsidR="00C72135" w:rsidRPr="00CF5CAC" w:rsidRDefault="00CF5CAC" w:rsidP="00CF5CAC">
      <w:pPr>
        <w:tabs>
          <w:tab w:val="left" w:pos="4962"/>
        </w:tabs>
        <w:ind w:right="-7"/>
        <w:jc w:val="both"/>
        <w:rPr>
          <w:sz w:val="24"/>
          <w:szCs w:val="24"/>
          <w:lang w:val="bg-BG"/>
        </w:rPr>
      </w:pPr>
      <w:r>
        <w:rPr>
          <w:sz w:val="24"/>
          <w:szCs w:val="24"/>
          <w:lang w:val="bg-BG"/>
        </w:rPr>
        <w:t xml:space="preserve">БУЛСТАТ: 000057026                                           </w:t>
      </w:r>
      <w:r w:rsidR="002950EE">
        <w:rPr>
          <w:sz w:val="24"/>
          <w:szCs w:val="24"/>
          <w:lang w:val="bg-BG"/>
        </w:rPr>
        <w:t xml:space="preserve"> </w:t>
      </w:r>
      <w:r w:rsidR="00C72135" w:rsidRPr="00CF5CAC">
        <w:rPr>
          <w:sz w:val="24"/>
          <w:szCs w:val="24"/>
          <w:lang w:val="bg-BG"/>
        </w:rPr>
        <w:t>ЕИК: ……….......................................….</w:t>
      </w:r>
    </w:p>
    <w:p w:rsidR="00C72135" w:rsidRPr="00CF5CAC" w:rsidRDefault="00C72135" w:rsidP="002950EE">
      <w:pPr>
        <w:tabs>
          <w:tab w:val="left" w:pos="4962"/>
        </w:tabs>
        <w:ind w:right="-7"/>
        <w:jc w:val="both"/>
        <w:rPr>
          <w:sz w:val="24"/>
          <w:szCs w:val="24"/>
          <w:lang w:val="bg-BG"/>
        </w:rPr>
      </w:pPr>
      <w:proofErr w:type="spellStart"/>
      <w:r w:rsidRPr="00CF5CAC">
        <w:rPr>
          <w:sz w:val="24"/>
          <w:szCs w:val="24"/>
          <w:lang w:val="bg-BG"/>
        </w:rPr>
        <w:t>тeл</w:t>
      </w:r>
      <w:proofErr w:type="spellEnd"/>
      <w:r w:rsidRPr="00CF5CAC">
        <w:rPr>
          <w:sz w:val="24"/>
          <w:szCs w:val="24"/>
          <w:lang w:val="bg-BG"/>
        </w:rPr>
        <w:t xml:space="preserve">. .................................          </w:t>
      </w:r>
      <w:r w:rsidR="002950EE">
        <w:rPr>
          <w:sz w:val="24"/>
          <w:szCs w:val="24"/>
          <w:lang w:val="bg-BG"/>
        </w:rPr>
        <w:t xml:space="preserve">                                </w:t>
      </w:r>
      <w:r w:rsidRPr="00CF5CAC">
        <w:rPr>
          <w:sz w:val="24"/>
          <w:szCs w:val="24"/>
          <w:lang w:val="bg-BG"/>
        </w:rPr>
        <w:t>тел. …………....................…...................</w:t>
      </w:r>
    </w:p>
    <w:p w:rsidR="00C72135" w:rsidRPr="00CF5CAC" w:rsidRDefault="00C72135" w:rsidP="00C72135">
      <w:pPr>
        <w:tabs>
          <w:tab w:val="left" w:pos="4920"/>
        </w:tabs>
        <w:ind w:right="-7"/>
        <w:jc w:val="both"/>
        <w:rPr>
          <w:sz w:val="24"/>
          <w:szCs w:val="24"/>
          <w:lang w:val="bg-BG"/>
        </w:rPr>
      </w:pPr>
      <w:r w:rsidRPr="00CF5CAC">
        <w:rPr>
          <w:sz w:val="24"/>
          <w:szCs w:val="24"/>
          <w:lang w:val="bg-BG"/>
        </w:rPr>
        <w:t>факс: ..............................                                          факс: ........................................................</w:t>
      </w:r>
    </w:p>
    <w:p w:rsidR="00C72135" w:rsidRPr="00CF5CAC" w:rsidRDefault="00C72135" w:rsidP="00C72135">
      <w:pPr>
        <w:tabs>
          <w:tab w:val="left" w:pos="4920"/>
          <w:tab w:val="left" w:pos="5040"/>
        </w:tabs>
        <w:ind w:right="-7"/>
        <w:jc w:val="both"/>
        <w:rPr>
          <w:sz w:val="24"/>
          <w:szCs w:val="24"/>
          <w:lang w:val="bg-BG"/>
        </w:rPr>
      </w:pPr>
      <w:proofErr w:type="spellStart"/>
      <w:r w:rsidRPr="00CF5CAC">
        <w:rPr>
          <w:sz w:val="24"/>
          <w:szCs w:val="24"/>
          <w:lang w:val="bg-BG"/>
        </w:rPr>
        <w:t>е-mail</w:t>
      </w:r>
      <w:proofErr w:type="spellEnd"/>
      <w:r w:rsidRPr="00CF5CAC">
        <w:rPr>
          <w:sz w:val="24"/>
          <w:szCs w:val="24"/>
          <w:lang w:val="bg-BG"/>
        </w:rPr>
        <w:t xml:space="preserve">:..............................                       </w:t>
      </w:r>
      <w:r w:rsidR="00CF5CAC">
        <w:rPr>
          <w:sz w:val="24"/>
          <w:szCs w:val="24"/>
          <w:lang w:val="bg-BG"/>
        </w:rPr>
        <w:t xml:space="preserve">                  </w:t>
      </w:r>
      <w:proofErr w:type="spellStart"/>
      <w:r w:rsidRPr="00CF5CAC">
        <w:rPr>
          <w:sz w:val="24"/>
          <w:szCs w:val="24"/>
          <w:lang w:val="bg-BG"/>
        </w:rPr>
        <w:t>е-mail</w:t>
      </w:r>
      <w:proofErr w:type="spellEnd"/>
      <w:r w:rsidRPr="00CF5CAC">
        <w:rPr>
          <w:sz w:val="24"/>
          <w:szCs w:val="24"/>
          <w:lang w:val="bg-BG"/>
        </w:rPr>
        <w:t>:.......................................................</w:t>
      </w:r>
    </w:p>
    <w:p w:rsidR="00C72135" w:rsidRPr="00CF5CAC" w:rsidRDefault="00C72135" w:rsidP="00C72135">
      <w:pPr>
        <w:tabs>
          <w:tab w:val="left" w:pos="4920"/>
        </w:tabs>
        <w:ind w:right="-7"/>
        <w:jc w:val="both"/>
        <w:rPr>
          <w:sz w:val="24"/>
          <w:szCs w:val="24"/>
          <w:lang w:val="bg-BG"/>
        </w:rPr>
      </w:pPr>
      <w:r w:rsidRPr="00CF5CAC">
        <w:rPr>
          <w:sz w:val="24"/>
          <w:szCs w:val="24"/>
          <w:lang w:val="bg-BG"/>
        </w:rPr>
        <w:t>IBAN: ..................................................</w:t>
      </w:r>
      <w:r w:rsidRPr="00CF5CAC">
        <w:rPr>
          <w:sz w:val="24"/>
          <w:szCs w:val="24"/>
          <w:lang w:val="bg-BG"/>
        </w:rPr>
        <w:tab/>
        <w:t xml:space="preserve"> IBAN: …………………….................…..</w:t>
      </w:r>
    </w:p>
    <w:p w:rsidR="00C72135" w:rsidRPr="00CF5CAC" w:rsidRDefault="00C72135" w:rsidP="00C72135">
      <w:pPr>
        <w:ind w:right="-7"/>
        <w:jc w:val="both"/>
        <w:rPr>
          <w:sz w:val="24"/>
          <w:szCs w:val="24"/>
          <w:lang w:val="bg-BG"/>
        </w:rPr>
      </w:pPr>
      <w:r w:rsidRPr="00CF5CAC">
        <w:rPr>
          <w:sz w:val="24"/>
          <w:szCs w:val="24"/>
          <w:lang w:val="bg-BG"/>
        </w:rPr>
        <w:t>BIC:.....................................................</w:t>
      </w:r>
      <w:r w:rsidRPr="00CF5CAC">
        <w:rPr>
          <w:sz w:val="24"/>
          <w:szCs w:val="24"/>
          <w:lang w:val="bg-BG"/>
        </w:rPr>
        <w:tab/>
        <w:t xml:space="preserve">            BIC</w:t>
      </w:r>
      <w:r w:rsidR="00CF5CAC">
        <w:rPr>
          <w:sz w:val="24"/>
          <w:szCs w:val="24"/>
          <w:lang w:val="bg-BG"/>
        </w:rPr>
        <w:t>:</w:t>
      </w:r>
      <w:r w:rsidRPr="00CF5CAC">
        <w:rPr>
          <w:sz w:val="24"/>
          <w:szCs w:val="24"/>
          <w:lang w:val="bg-BG"/>
        </w:rPr>
        <w:t>…………..............….......................</w:t>
      </w:r>
      <w:r w:rsidR="00CF5CAC">
        <w:rPr>
          <w:sz w:val="24"/>
          <w:szCs w:val="24"/>
          <w:lang w:val="bg-BG"/>
        </w:rPr>
        <w:t xml:space="preserve">  </w:t>
      </w:r>
    </w:p>
    <w:p w:rsidR="00C72135" w:rsidRPr="00CF5CAC" w:rsidRDefault="00C72135" w:rsidP="00C72135">
      <w:pPr>
        <w:ind w:right="-7"/>
        <w:jc w:val="both"/>
        <w:rPr>
          <w:sz w:val="24"/>
          <w:szCs w:val="24"/>
          <w:lang w:val="bg-BG"/>
        </w:rPr>
      </w:pPr>
      <w:r w:rsidRPr="00CF5CAC">
        <w:rPr>
          <w:sz w:val="24"/>
          <w:szCs w:val="24"/>
          <w:lang w:val="bg-BG"/>
        </w:rPr>
        <w:t>банка: ........................................</w:t>
      </w:r>
      <w:r w:rsidR="00CF5CAC">
        <w:rPr>
          <w:sz w:val="24"/>
          <w:szCs w:val="24"/>
          <w:lang w:val="bg-BG"/>
        </w:rPr>
        <w:t xml:space="preserve">........ </w:t>
      </w:r>
      <w:r w:rsidR="00CF5CAC">
        <w:rPr>
          <w:sz w:val="24"/>
          <w:szCs w:val="24"/>
          <w:lang w:val="bg-BG"/>
        </w:rPr>
        <w:tab/>
        <w:t xml:space="preserve">            </w:t>
      </w:r>
      <w:r w:rsidRPr="00CF5CAC">
        <w:rPr>
          <w:sz w:val="24"/>
          <w:szCs w:val="24"/>
          <w:lang w:val="bg-BG"/>
        </w:rPr>
        <w:t>банка: ………..................................….…</w:t>
      </w:r>
    </w:p>
    <w:p w:rsidR="00C72135" w:rsidRDefault="00C72135" w:rsidP="00C72135">
      <w:pPr>
        <w:widowControl w:val="0"/>
        <w:tabs>
          <w:tab w:val="left" w:pos="900"/>
        </w:tabs>
        <w:autoSpaceDE w:val="0"/>
        <w:autoSpaceDN w:val="0"/>
        <w:adjustRightInd w:val="0"/>
        <w:ind w:right="-7"/>
        <w:jc w:val="both"/>
        <w:rPr>
          <w:b/>
          <w:bCs/>
          <w:sz w:val="24"/>
          <w:szCs w:val="24"/>
          <w:lang w:val="bg-BG"/>
        </w:rPr>
      </w:pPr>
    </w:p>
    <w:p w:rsidR="00CF5CAC" w:rsidRDefault="00CF5CAC" w:rsidP="00C72135">
      <w:pPr>
        <w:widowControl w:val="0"/>
        <w:tabs>
          <w:tab w:val="left" w:pos="900"/>
        </w:tabs>
        <w:autoSpaceDE w:val="0"/>
        <w:autoSpaceDN w:val="0"/>
        <w:adjustRightInd w:val="0"/>
        <w:ind w:right="-7"/>
        <w:jc w:val="both"/>
        <w:rPr>
          <w:b/>
          <w:bCs/>
          <w:sz w:val="24"/>
          <w:szCs w:val="24"/>
          <w:lang w:val="bg-BG"/>
        </w:rPr>
      </w:pPr>
    </w:p>
    <w:p w:rsidR="00CF5CAC" w:rsidRDefault="00CF5CAC" w:rsidP="00C72135">
      <w:pPr>
        <w:widowControl w:val="0"/>
        <w:tabs>
          <w:tab w:val="left" w:pos="900"/>
        </w:tabs>
        <w:autoSpaceDE w:val="0"/>
        <w:autoSpaceDN w:val="0"/>
        <w:adjustRightInd w:val="0"/>
        <w:ind w:right="-7"/>
        <w:jc w:val="both"/>
        <w:rPr>
          <w:b/>
          <w:bCs/>
          <w:sz w:val="24"/>
          <w:szCs w:val="24"/>
          <w:lang w:val="bg-BG"/>
        </w:rPr>
      </w:pPr>
    </w:p>
    <w:p w:rsidR="00CF5CAC" w:rsidRPr="00CF5CAC" w:rsidRDefault="00CF5CAC" w:rsidP="00C72135">
      <w:pPr>
        <w:widowControl w:val="0"/>
        <w:tabs>
          <w:tab w:val="left" w:pos="900"/>
        </w:tabs>
        <w:autoSpaceDE w:val="0"/>
        <w:autoSpaceDN w:val="0"/>
        <w:adjustRightInd w:val="0"/>
        <w:ind w:right="-7"/>
        <w:jc w:val="both"/>
        <w:rPr>
          <w:b/>
          <w:bCs/>
          <w:sz w:val="24"/>
          <w:szCs w:val="24"/>
          <w:lang w:val="bg-BG"/>
        </w:rPr>
      </w:pPr>
    </w:p>
    <w:p w:rsidR="00C72135" w:rsidRPr="00CF5CAC" w:rsidRDefault="00C72135" w:rsidP="00C72135">
      <w:pPr>
        <w:widowControl w:val="0"/>
        <w:tabs>
          <w:tab w:val="left" w:pos="900"/>
        </w:tabs>
        <w:autoSpaceDE w:val="0"/>
        <w:autoSpaceDN w:val="0"/>
        <w:adjustRightInd w:val="0"/>
        <w:ind w:right="-7"/>
        <w:jc w:val="both"/>
        <w:rPr>
          <w:sz w:val="24"/>
          <w:szCs w:val="24"/>
          <w:lang w:val="bg-BG"/>
        </w:rPr>
      </w:pPr>
      <w:r w:rsidRPr="00CF5CAC">
        <w:rPr>
          <w:b/>
          <w:bCs/>
          <w:sz w:val="24"/>
          <w:szCs w:val="24"/>
          <w:lang w:val="bg-BG"/>
        </w:rPr>
        <w:t xml:space="preserve">ВЪЗЛОЖИТЕЛ: </w:t>
      </w:r>
      <w:r w:rsidRPr="00CF5CAC">
        <w:rPr>
          <w:sz w:val="24"/>
          <w:szCs w:val="24"/>
          <w:lang w:val="bg-BG"/>
        </w:rPr>
        <w:t>...............................</w:t>
      </w:r>
      <w:r w:rsidRPr="00CF5CAC">
        <w:rPr>
          <w:b/>
          <w:bCs/>
          <w:sz w:val="24"/>
          <w:szCs w:val="24"/>
          <w:lang w:val="bg-BG"/>
        </w:rPr>
        <w:t xml:space="preserve">                      ИЗПЪЛНИТЕЛ: </w:t>
      </w:r>
      <w:r w:rsidRPr="00CF5CAC">
        <w:rPr>
          <w:sz w:val="24"/>
          <w:szCs w:val="24"/>
          <w:lang w:val="bg-BG"/>
        </w:rPr>
        <w:t>.................................</w:t>
      </w:r>
    </w:p>
    <w:p w:rsidR="00C72135" w:rsidRPr="00CF5CAC" w:rsidRDefault="00C72135" w:rsidP="00C72135">
      <w:pPr>
        <w:widowControl w:val="0"/>
        <w:autoSpaceDE w:val="0"/>
        <w:autoSpaceDN w:val="0"/>
        <w:adjustRightInd w:val="0"/>
        <w:ind w:right="-7" w:firstLine="851"/>
        <w:jc w:val="both"/>
        <w:rPr>
          <w:sz w:val="24"/>
          <w:szCs w:val="24"/>
          <w:lang w:val="bg-BG"/>
        </w:rPr>
      </w:pPr>
      <w:r w:rsidRPr="00CF5CAC">
        <w:rPr>
          <w:b/>
          <w:bCs/>
          <w:sz w:val="24"/>
          <w:szCs w:val="24"/>
          <w:lang w:val="bg-BG"/>
        </w:rPr>
        <w:t xml:space="preserve">               </w:t>
      </w:r>
      <w:r w:rsidRPr="00CF5CAC">
        <w:rPr>
          <w:sz w:val="24"/>
          <w:szCs w:val="24"/>
          <w:lang w:val="bg-BG"/>
        </w:rPr>
        <w:t>/……………………/                                                     /…………………./</w:t>
      </w:r>
    </w:p>
    <w:p w:rsidR="00504403" w:rsidRDefault="00504403" w:rsidP="00C72135">
      <w:pPr>
        <w:widowControl w:val="0"/>
        <w:autoSpaceDE w:val="0"/>
        <w:autoSpaceDN w:val="0"/>
        <w:adjustRightInd w:val="0"/>
        <w:ind w:right="-7" w:firstLine="851"/>
        <w:jc w:val="both"/>
        <w:rPr>
          <w:b/>
          <w:bCs/>
          <w:sz w:val="24"/>
          <w:szCs w:val="24"/>
          <w:lang w:val="bg-BG"/>
        </w:rPr>
      </w:pPr>
    </w:p>
    <w:p w:rsidR="00C72135" w:rsidRPr="00CF5CAC" w:rsidRDefault="00C72135" w:rsidP="00C72135">
      <w:pPr>
        <w:widowControl w:val="0"/>
        <w:autoSpaceDE w:val="0"/>
        <w:autoSpaceDN w:val="0"/>
        <w:adjustRightInd w:val="0"/>
        <w:ind w:right="-7" w:firstLine="851"/>
        <w:jc w:val="both"/>
        <w:rPr>
          <w:sz w:val="24"/>
          <w:szCs w:val="24"/>
          <w:lang w:val="bg-BG"/>
        </w:rPr>
      </w:pPr>
      <w:r w:rsidRPr="00CF5CAC">
        <w:rPr>
          <w:b/>
          <w:bCs/>
          <w:sz w:val="24"/>
          <w:szCs w:val="24"/>
          <w:lang w:val="bg-BG"/>
        </w:rPr>
        <w:t xml:space="preserve">                           </w:t>
      </w:r>
    </w:p>
    <w:p w:rsidR="00C72135" w:rsidRPr="00CF5CAC" w:rsidRDefault="00C72135" w:rsidP="00C72135">
      <w:pPr>
        <w:keepNext/>
        <w:widowControl w:val="0"/>
        <w:autoSpaceDE w:val="0"/>
        <w:autoSpaceDN w:val="0"/>
        <w:adjustRightInd w:val="0"/>
        <w:ind w:right="-7"/>
        <w:jc w:val="both"/>
        <w:rPr>
          <w:b/>
          <w:bCs/>
          <w:caps/>
          <w:sz w:val="24"/>
          <w:szCs w:val="24"/>
          <w:lang w:val="bg-BG"/>
        </w:rPr>
      </w:pPr>
    </w:p>
    <w:p w:rsidR="00C72135" w:rsidRPr="00CF5CAC" w:rsidRDefault="00C72135" w:rsidP="00C72135">
      <w:pPr>
        <w:keepNext/>
        <w:widowControl w:val="0"/>
        <w:autoSpaceDE w:val="0"/>
        <w:autoSpaceDN w:val="0"/>
        <w:adjustRightInd w:val="0"/>
        <w:ind w:right="-7"/>
        <w:jc w:val="both"/>
        <w:rPr>
          <w:caps/>
          <w:sz w:val="24"/>
          <w:szCs w:val="24"/>
          <w:lang w:val="bg-BG"/>
        </w:rPr>
      </w:pPr>
      <w:r w:rsidRPr="00CF5CAC">
        <w:rPr>
          <w:b/>
          <w:bCs/>
          <w:caps/>
          <w:sz w:val="24"/>
          <w:szCs w:val="24"/>
          <w:lang w:val="bg-BG"/>
        </w:rPr>
        <w:t xml:space="preserve">Гл. счетоводител: </w:t>
      </w:r>
      <w:r w:rsidRPr="00CF5CAC">
        <w:rPr>
          <w:caps/>
          <w:sz w:val="24"/>
          <w:szCs w:val="24"/>
          <w:lang w:val="bg-BG"/>
        </w:rPr>
        <w:t>................................</w:t>
      </w:r>
    </w:p>
    <w:p w:rsidR="00C72135" w:rsidRPr="00CF5CAC" w:rsidRDefault="00C72135" w:rsidP="00C72135">
      <w:pPr>
        <w:widowControl w:val="0"/>
        <w:autoSpaceDE w:val="0"/>
        <w:autoSpaceDN w:val="0"/>
        <w:adjustRightInd w:val="0"/>
        <w:ind w:right="-7"/>
        <w:jc w:val="both"/>
        <w:rPr>
          <w:sz w:val="24"/>
          <w:szCs w:val="24"/>
          <w:lang w:val="bg-BG"/>
        </w:rPr>
      </w:pPr>
      <w:r w:rsidRPr="00CF5CAC">
        <w:rPr>
          <w:sz w:val="24"/>
          <w:szCs w:val="24"/>
          <w:lang w:val="bg-BG"/>
        </w:rPr>
        <w:t xml:space="preserve">                                         / ……………………/</w:t>
      </w:r>
    </w:p>
    <w:p w:rsidR="00C72135" w:rsidRDefault="00C72135" w:rsidP="00C72135">
      <w:pPr>
        <w:widowControl w:val="0"/>
        <w:autoSpaceDE w:val="0"/>
        <w:autoSpaceDN w:val="0"/>
        <w:adjustRightInd w:val="0"/>
        <w:ind w:right="-7"/>
        <w:jc w:val="both"/>
        <w:rPr>
          <w:sz w:val="24"/>
          <w:szCs w:val="24"/>
          <w:lang w:val="bg-BG"/>
        </w:rPr>
      </w:pPr>
    </w:p>
    <w:p w:rsidR="00504403" w:rsidRDefault="00504403" w:rsidP="00C72135">
      <w:pPr>
        <w:widowControl w:val="0"/>
        <w:autoSpaceDE w:val="0"/>
        <w:autoSpaceDN w:val="0"/>
        <w:adjustRightInd w:val="0"/>
        <w:ind w:right="-7"/>
        <w:jc w:val="both"/>
        <w:rPr>
          <w:sz w:val="24"/>
          <w:szCs w:val="24"/>
          <w:lang w:val="bg-BG"/>
        </w:rPr>
      </w:pPr>
    </w:p>
    <w:p w:rsidR="00504403" w:rsidRPr="00CF5CAC" w:rsidRDefault="00504403" w:rsidP="00C72135">
      <w:pPr>
        <w:widowControl w:val="0"/>
        <w:autoSpaceDE w:val="0"/>
        <w:autoSpaceDN w:val="0"/>
        <w:adjustRightInd w:val="0"/>
        <w:ind w:right="-7"/>
        <w:jc w:val="both"/>
        <w:rPr>
          <w:sz w:val="24"/>
          <w:szCs w:val="24"/>
          <w:lang w:val="bg-BG"/>
        </w:rPr>
      </w:pPr>
      <w:bookmarkStart w:id="22" w:name="_GoBack"/>
      <w:bookmarkEnd w:id="22"/>
    </w:p>
    <w:p w:rsidR="00C72135" w:rsidRPr="00CF5CAC" w:rsidRDefault="00C72135" w:rsidP="00C72135">
      <w:pPr>
        <w:widowControl w:val="0"/>
        <w:autoSpaceDE w:val="0"/>
        <w:autoSpaceDN w:val="0"/>
        <w:adjustRightInd w:val="0"/>
        <w:ind w:right="-7"/>
        <w:jc w:val="both"/>
        <w:rPr>
          <w:sz w:val="24"/>
          <w:szCs w:val="24"/>
          <w:lang w:val="bg-BG"/>
        </w:rPr>
      </w:pPr>
      <w:r w:rsidRPr="00CF5CAC">
        <w:rPr>
          <w:b/>
          <w:bCs/>
          <w:caps/>
          <w:sz w:val="24"/>
          <w:szCs w:val="24"/>
          <w:lang w:val="bg-BG"/>
        </w:rPr>
        <w:t>Съгласувано с юрист</w:t>
      </w:r>
      <w:r w:rsidRPr="00CF5CAC">
        <w:rPr>
          <w:sz w:val="24"/>
          <w:szCs w:val="24"/>
          <w:lang w:val="bg-BG"/>
        </w:rPr>
        <w:t>: ..............................</w:t>
      </w:r>
    </w:p>
    <w:p w:rsidR="00C72135" w:rsidRPr="00CF5CAC" w:rsidRDefault="00C72135" w:rsidP="00C72135">
      <w:pPr>
        <w:widowControl w:val="0"/>
        <w:tabs>
          <w:tab w:val="left" w:pos="540"/>
        </w:tabs>
        <w:autoSpaceDE w:val="0"/>
        <w:autoSpaceDN w:val="0"/>
        <w:adjustRightInd w:val="0"/>
        <w:ind w:right="-7"/>
        <w:jc w:val="both"/>
        <w:rPr>
          <w:sz w:val="24"/>
          <w:szCs w:val="24"/>
          <w:lang w:val="bg-BG"/>
        </w:rPr>
      </w:pPr>
      <w:r w:rsidRPr="00CF5CAC">
        <w:rPr>
          <w:sz w:val="24"/>
          <w:szCs w:val="24"/>
          <w:lang w:val="bg-BG"/>
        </w:rPr>
        <w:t xml:space="preserve">                                                    /............................../</w:t>
      </w:r>
    </w:p>
    <w:p w:rsidR="00C72135" w:rsidRPr="00CF5CAC" w:rsidRDefault="00C72135" w:rsidP="00C72135">
      <w:pPr>
        <w:widowControl w:val="0"/>
        <w:tabs>
          <w:tab w:val="left" w:pos="540"/>
        </w:tabs>
        <w:autoSpaceDE w:val="0"/>
        <w:autoSpaceDN w:val="0"/>
        <w:adjustRightInd w:val="0"/>
        <w:ind w:right="-7"/>
        <w:jc w:val="both"/>
        <w:rPr>
          <w:sz w:val="24"/>
          <w:szCs w:val="24"/>
          <w:lang w:val="bg-BG"/>
        </w:rPr>
      </w:pPr>
    </w:p>
    <w:p w:rsidR="00151AA7" w:rsidRPr="00CF5CAC" w:rsidRDefault="00151AA7">
      <w:pPr>
        <w:rPr>
          <w:lang w:val="bg-BG"/>
        </w:rPr>
      </w:pPr>
    </w:p>
    <w:sectPr w:rsidR="00151AA7" w:rsidRPr="00CF5CAC">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21B0" w:rsidRDefault="003F21B0" w:rsidP="00C72135">
      <w:r>
        <w:separator/>
      </w:r>
    </w:p>
  </w:endnote>
  <w:endnote w:type="continuationSeparator" w:id="0">
    <w:p w:rsidR="003F21B0" w:rsidRDefault="003F21B0" w:rsidP="00C721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xcelciorCyr">
    <w:altName w:val="Times New Roman"/>
    <w:charset w:val="00"/>
    <w:family w:val="roman"/>
    <w:pitch w:val="variable"/>
    <w:sig w:usb0="00000287" w:usb1="00000000" w:usb2="00000000" w:usb3="00000000" w:csb0="0000001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Consolas">
    <w:panose1 w:val="020B0609020204030204"/>
    <w:charset w:val="CC"/>
    <w:family w:val="modern"/>
    <w:pitch w:val="fixed"/>
    <w:sig w:usb0="E00002FF" w:usb1="0000F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21B0" w:rsidRDefault="003F21B0" w:rsidP="00C72135">
      <w:r>
        <w:separator/>
      </w:r>
    </w:p>
  </w:footnote>
  <w:footnote w:type="continuationSeparator" w:id="0">
    <w:p w:rsidR="003F21B0" w:rsidRDefault="003F21B0" w:rsidP="00C721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135" w:rsidRPr="00C72135" w:rsidRDefault="00C72135" w:rsidP="00C72135">
    <w:pPr>
      <w:tabs>
        <w:tab w:val="left" w:pos="0"/>
      </w:tabs>
      <w:ind w:right="-262" w:firstLine="1"/>
      <w:jc w:val="center"/>
      <w:rPr>
        <w:b/>
        <w:caps/>
        <w:sz w:val="24"/>
        <w:szCs w:val="24"/>
        <w:lang w:val="bg-BG"/>
        <w14:shadow w14:blurRad="63500" w14:dist="50800" w14:dir="13500000" w14:sx="0" w14:sy="0" w14:kx="0" w14:ky="0" w14:algn="none">
          <w14:srgbClr w14:val="000000">
            <w14:alpha w14:val="50000"/>
          </w14:srgbClr>
        </w14:shadow>
        <w14:textOutline w14:w="8890" w14:cap="flat" w14:cmpd="sng" w14:algn="ctr">
          <w14:solidFill>
            <w14:schemeClr w14:val="tx1"/>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C72135">
      <w:rPr>
        <w:b/>
        <w:sz w:val="24"/>
        <w:szCs w:val="24"/>
        <w:lang w:val="ru-RU"/>
        <w14:shadow w14:blurRad="63500" w14:dist="50800" w14:dir="13500000" w14:sx="0" w14:sy="0" w14:kx="0" w14:ky="0" w14:algn="none">
          <w14:srgbClr w14:val="000000">
            <w14:alpha w14:val="50000"/>
          </w14:srgbClr>
        </w14:shadow>
        <w14:textOutline w14:w="8890" w14:cap="flat" w14:cmpd="sng" w14:algn="ctr">
          <w14:solidFill>
            <w14:schemeClr w14:val="tx1"/>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w:t>
    </w:r>
    <w:r w:rsidRPr="00C72135">
      <w:rPr>
        <w:b/>
        <w:caps/>
        <w:sz w:val="24"/>
        <w:szCs w:val="24"/>
        <w:lang w:val="bg-BG"/>
        <w14:shadow w14:blurRad="63500" w14:dist="50800" w14:dir="13500000" w14:sx="0" w14:sy="0" w14:kx="0" w14:ky="0" w14:algn="none">
          <w14:srgbClr w14:val="000000">
            <w14:alpha w14:val="50000"/>
          </w14:srgbClr>
        </w14:shadow>
        <w14:textOutline w14:w="8890" w14:cap="flat" w14:cmpd="sng" w14:algn="ctr">
          <w14:solidFill>
            <w14:schemeClr w14:val="tx1"/>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Ремонт на тротоарни настилки в гр. Карнобат</w:t>
    </w:r>
    <w:r w:rsidRPr="00C72135">
      <w:rPr>
        <w:b/>
        <w:caps/>
        <w:sz w:val="24"/>
        <w:szCs w:val="24"/>
        <w:lang w:val="en-US"/>
        <w14:shadow w14:blurRad="63500" w14:dist="50800" w14:dir="13500000" w14:sx="0" w14:sy="0" w14:kx="0" w14:ky="0" w14:algn="none">
          <w14:srgbClr w14:val="000000">
            <w14:alpha w14:val="50000"/>
          </w14:srgbClr>
        </w14:shadow>
        <w14:textOutline w14:w="8890" w14:cap="flat" w14:cmpd="sng" w14:algn="ctr">
          <w14:solidFill>
            <w14:schemeClr w14:val="tx1"/>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w:t>
    </w:r>
    <w:r w:rsidRPr="00C72135">
      <w:rPr>
        <w:b/>
        <w:caps/>
        <w:sz w:val="24"/>
        <w:szCs w:val="24"/>
        <w:lang w:val="bg-BG"/>
        <w14:shadow w14:blurRad="63500" w14:dist="50800" w14:dir="13500000" w14:sx="0" w14:sy="0" w14:kx="0" w14:ky="0" w14:algn="none">
          <w14:srgbClr w14:val="000000">
            <w14:alpha w14:val="50000"/>
          </w14:srgbClr>
        </w14:shadow>
        <w14:textOutline w14:w="8890" w14:cap="flat" w14:cmpd="sng" w14:algn="ctr">
          <w14:solidFill>
            <w14:schemeClr w14:val="tx1"/>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през 2016 г.”</w:t>
    </w:r>
  </w:p>
  <w:p w:rsidR="00C72135" w:rsidRDefault="00C72135">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C21B1"/>
    <w:multiLevelType w:val="hybridMultilevel"/>
    <w:tmpl w:val="23B07DBA"/>
    <w:lvl w:ilvl="0" w:tplc="04020001">
      <w:start w:val="1"/>
      <w:numFmt w:val="bullet"/>
      <w:lvlText w:val=""/>
      <w:lvlJc w:val="left"/>
      <w:pPr>
        <w:tabs>
          <w:tab w:val="num" w:pos="600"/>
        </w:tabs>
        <w:ind w:left="600" w:hanging="360"/>
      </w:pPr>
      <w:rPr>
        <w:rFonts w:ascii="Symbol" w:hAnsi="Symbol" w:hint="default"/>
      </w:rPr>
    </w:lvl>
    <w:lvl w:ilvl="1" w:tplc="04020003" w:tentative="1">
      <w:start w:val="1"/>
      <w:numFmt w:val="bullet"/>
      <w:lvlText w:val="o"/>
      <w:lvlJc w:val="left"/>
      <w:pPr>
        <w:tabs>
          <w:tab w:val="num" w:pos="1320"/>
        </w:tabs>
        <w:ind w:left="1320" w:hanging="360"/>
      </w:pPr>
      <w:rPr>
        <w:rFonts w:ascii="Courier New" w:hAnsi="Courier New" w:cs="Courier New" w:hint="default"/>
      </w:rPr>
    </w:lvl>
    <w:lvl w:ilvl="2" w:tplc="04020005" w:tentative="1">
      <w:start w:val="1"/>
      <w:numFmt w:val="bullet"/>
      <w:lvlText w:val=""/>
      <w:lvlJc w:val="left"/>
      <w:pPr>
        <w:tabs>
          <w:tab w:val="num" w:pos="2040"/>
        </w:tabs>
        <w:ind w:left="2040" w:hanging="360"/>
      </w:pPr>
      <w:rPr>
        <w:rFonts w:ascii="Wingdings" w:hAnsi="Wingdings" w:hint="default"/>
      </w:rPr>
    </w:lvl>
    <w:lvl w:ilvl="3" w:tplc="04020001" w:tentative="1">
      <w:start w:val="1"/>
      <w:numFmt w:val="bullet"/>
      <w:lvlText w:val=""/>
      <w:lvlJc w:val="left"/>
      <w:pPr>
        <w:tabs>
          <w:tab w:val="num" w:pos="2760"/>
        </w:tabs>
        <w:ind w:left="2760" w:hanging="360"/>
      </w:pPr>
      <w:rPr>
        <w:rFonts w:ascii="Symbol" w:hAnsi="Symbol" w:hint="default"/>
      </w:rPr>
    </w:lvl>
    <w:lvl w:ilvl="4" w:tplc="04020003" w:tentative="1">
      <w:start w:val="1"/>
      <w:numFmt w:val="bullet"/>
      <w:lvlText w:val="o"/>
      <w:lvlJc w:val="left"/>
      <w:pPr>
        <w:tabs>
          <w:tab w:val="num" w:pos="3480"/>
        </w:tabs>
        <w:ind w:left="3480" w:hanging="360"/>
      </w:pPr>
      <w:rPr>
        <w:rFonts w:ascii="Courier New" w:hAnsi="Courier New" w:cs="Courier New" w:hint="default"/>
      </w:rPr>
    </w:lvl>
    <w:lvl w:ilvl="5" w:tplc="04020005" w:tentative="1">
      <w:start w:val="1"/>
      <w:numFmt w:val="bullet"/>
      <w:lvlText w:val=""/>
      <w:lvlJc w:val="left"/>
      <w:pPr>
        <w:tabs>
          <w:tab w:val="num" w:pos="4200"/>
        </w:tabs>
        <w:ind w:left="4200" w:hanging="360"/>
      </w:pPr>
      <w:rPr>
        <w:rFonts w:ascii="Wingdings" w:hAnsi="Wingdings" w:hint="default"/>
      </w:rPr>
    </w:lvl>
    <w:lvl w:ilvl="6" w:tplc="04020001" w:tentative="1">
      <w:start w:val="1"/>
      <w:numFmt w:val="bullet"/>
      <w:lvlText w:val=""/>
      <w:lvlJc w:val="left"/>
      <w:pPr>
        <w:tabs>
          <w:tab w:val="num" w:pos="4920"/>
        </w:tabs>
        <w:ind w:left="4920" w:hanging="360"/>
      </w:pPr>
      <w:rPr>
        <w:rFonts w:ascii="Symbol" w:hAnsi="Symbol" w:hint="default"/>
      </w:rPr>
    </w:lvl>
    <w:lvl w:ilvl="7" w:tplc="04020003" w:tentative="1">
      <w:start w:val="1"/>
      <w:numFmt w:val="bullet"/>
      <w:lvlText w:val="o"/>
      <w:lvlJc w:val="left"/>
      <w:pPr>
        <w:tabs>
          <w:tab w:val="num" w:pos="5640"/>
        </w:tabs>
        <w:ind w:left="5640" w:hanging="360"/>
      </w:pPr>
      <w:rPr>
        <w:rFonts w:ascii="Courier New" w:hAnsi="Courier New" w:cs="Courier New" w:hint="default"/>
      </w:rPr>
    </w:lvl>
    <w:lvl w:ilvl="8" w:tplc="04020005" w:tentative="1">
      <w:start w:val="1"/>
      <w:numFmt w:val="bullet"/>
      <w:lvlText w:val=""/>
      <w:lvlJc w:val="left"/>
      <w:pPr>
        <w:tabs>
          <w:tab w:val="num" w:pos="6360"/>
        </w:tabs>
        <w:ind w:left="6360" w:hanging="360"/>
      </w:pPr>
      <w:rPr>
        <w:rFonts w:ascii="Wingdings" w:hAnsi="Wingdings" w:hint="default"/>
      </w:rPr>
    </w:lvl>
  </w:abstractNum>
  <w:abstractNum w:abstractNumId="1">
    <w:nsid w:val="0CE0134D"/>
    <w:multiLevelType w:val="hybridMultilevel"/>
    <w:tmpl w:val="58646F52"/>
    <w:lvl w:ilvl="0" w:tplc="04020001">
      <w:start w:val="1"/>
      <w:numFmt w:val="bullet"/>
      <w:lvlText w:val=""/>
      <w:lvlJc w:val="left"/>
      <w:pPr>
        <w:tabs>
          <w:tab w:val="num" w:pos="1440"/>
        </w:tabs>
        <w:ind w:left="1440" w:hanging="360"/>
      </w:pPr>
      <w:rPr>
        <w:rFonts w:ascii="Symbol" w:hAnsi="Symbol"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2">
    <w:nsid w:val="3A2442C8"/>
    <w:multiLevelType w:val="singleLevel"/>
    <w:tmpl w:val="A27CE77A"/>
    <w:lvl w:ilvl="0">
      <w:start w:val="1"/>
      <w:numFmt w:val="upperRoman"/>
      <w:pStyle w:val="a"/>
      <w:lvlText w:val="%1."/>
      <w:lvlJc w:val="left"/>
      <w:pPr>
        <w:tabs>
          <w:tab w:val="num" w:pos="900"/>
        </w:tabs>
        <w:ind w:left="540" w:hanging="360"/>
      </w:pPr>
    </w:lvl>
  </w:abstractNum>
  <w:abstractNum w:abstractNumId="3">
    <w:nsid w:val="485706C9"/>
    <w:multiLevelType w:val="multilevel"/>
    <w:tmpl w:val="5A2CC906"/>
    <w:lvl w:ilvl="0">
      <w:start w:val="1"/>
      <w:numFmt w:val="decimal"/>
      <w:pStyle w:val="a0"/>
      <w:lvlText w:val="%1."/>
      <w:lvlJc w:val="left"/>
      <w:pPr>
        <w:tabs>
          <w:tab w:val="num" w:pos="1158"/>
        </w:tabs>
        <w:ind w:left="1158" w:hanging="360"/>
      </w:pPr>
      <w:rPr>
        <w:rFonts w:ascii="ExcelciorCyr" w:hAnsi="ExcelciorCyr" w:hint="default"/>
        <w:b/>
        <w:i w:val="0"/>
        <w:color w:val="auto"/>
        <w:sz w:val="24"/>
        <w:lang w:val="bg-BG"/>
      </w:rPr>
    </w:lvl>
    <w:lvl w:ilvl="1">
      <w:start w:val="1"/>
      <w:numFmt w:val="decimal"/>
      <w:pStyle w:val="a1"/>
      <w:isLgl/>
      <w:lvlText w:val="%1.%2."/>
      <w:lvlJc w:val="left"/>
      <w:pPr>
        <w:tabs>
          <w:tab w:val="num" w:pos="1995"/>
        </w:tabs>
        <w:ind w:left="1428" w:hanging="153"/>
      </w:pPr>
      <w:rPr>
        <w:rFonts w:ascii="ExcelciorCyr" w:hAnsi="ExcelciorCyr" w:hint="default"/>
        <w:b/>
        <w:i w:val="0"/>
        <w:sz w:val="24"/>
      </w:rPr>
    </w:lvl>
    <w:lvl w:ilvl="2">
      <w:start w:val="1"/>
      <w:numFmt w:val="decimal"/>
      <w:isLgl/>
      <w:lvlText w:val="%1.%2.%3."/>
      <w:lvlJc w:val="left"/>
      <w:pPr>
        <w:tabs>
          <w:tab w:val="num" w:pos="1842"/>
        </w:tabs>
        <w:ind w:left="1842" w:hanging="1134"/>
      </w:pPr>
      <w:rPr>
        <w:b/>
        <w:i w:val="0"/>
        <w:sz w:val="24"/>
        <w:szCs w:val="24"/>
      </w:rPr>
    </w:lvl>
    <w:lvl w:ilvl="3">
      <w:start w:val="1"/>
      <w:numFmt w:val="decimal"/>
      <w:isLgl/>
      <w:lvlText w:val="%1.%2.%3.%4."/>
      <w:lvlJc w:val="left"/>
      <w:pPr>
        <w:tabs>
          <w:tab w:val="num" w:pos="1788"/>
        </w:tabs>
        <w:ind w:left="1788" w:hanging="1080"/>
      </w:pPr>
    </w:lvl>
    <w:lvl w:ilvl="4">
      <w:start w:val="1"/>
      <w:numFmt w:val="decimal"/>
      <w:isLgl/>
      <w:lvlText w:val="%1.%2.%3.%4.%5."/>
      <w:lvlJc w:val="left"/>
      <w:pPr>
        <w:tabs>
          <w:tab w:val="num" w:pos="1788"/>
        </w:tabs>
        <w:ind w:left="1788" w:hanging="1080"/>
      </w:pPr>
    </w:lvl>
    <w:lvl w:ilvl="5">
      <w:start w:val="1"/>
      <w:numFmt w:val="decimal"/>
      <w:isLgl/>
      <w:lvlText w:val="%1.%2.%3.%4.%5.%6."/>
      <w:lvlJc w:val="left"/>
      <w:pPr>
        <w:tabs>
          <w:tab w:val="num" w:pos="2148"/>
        </w:tabs>
        <w:ind w:left="2148" w:hanging="1440"/>
      </w:pPr>
    </w:lvl>
    <w:lvl w:ilvl="6">
      <w:start w:val="1"/>
      <w:numFmt w:val="decimal"/>
      <w:isLgl/>
      <w:lvlText w:val="%1.%2.%3.%4.%5.%6.%7."/>
      <w:lvlJc w:val="left"/>
      <w:pPr>
        <w:tabs>
          <w:tab w:val="num" w:pos="2148"/>
        </w:tabs>
        <w:ind w:left="2148" w:hanging="1440"/>
      </w:pPr>
    </w:lvl>
    <w:lvl w:ilvl="7">
      <w:start w:val="1"/>
      <w:numFmt w:val="decimal"/>
      <w:isLgl/>
      <w:lvlText w:val="%1.%2.%3.%4.%5.%6.%7.%8."/>
      <w:lvlJc w:val="left"/>
      <w:pPr>
        <w:tabs>
          <w:tab w:val="num" w:pos="2508"/>
        </w:tabs>
        <w:ind w:left="2508" w:hanging="1800"/>
      </w:pPr>
    </w:lvl>
    <w:lvl w:ilvl="8">
      <w:start w:val="1"/>
      <w:numFmt w:val="decimal"/>
      <w:isLgl/>
      <w:lvlText w:val="%1.%2.%3.%4.%5.%6.%7.%8.%9."/>
      <w:lvlJc w:val="left"/>
      <w:pPr>
        <w:tabs>
          <w:tab w:val="num" w:pos="2868"/>
        </w:tabs>
        <w:ind w:left="2868" w:hanging="2160"/>
      </w:pPr>
    </w:lvl>
  </w:abstractNum>
  <w:abstractNum w:abstractNumId="4">
    <w:nsid w:val="51475DA8"/>
    <w:multiLevelType w:val="hybridMultilevel"/>
    <w:tmpl w:val="CD9A442C"/>
    <w:lvl w:ilvl="0" w:tplc="C56C3E50">
      <w:start w:val="1"/>
      <w:numFmt w:val="decimal"/>
      <w:pStyle w:val="a2"/>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4F3"/>
    <w:rsid w:val="00151AA7"/>
    <w:rsid w:val="0018747D"/>
    <w:rsid w:val="002950EE"/>
    <w:rsid w:val="002969ED"/>
    <w:rsid w:val="00330175"/>
    <w:rsid w:val="003C23F3"/>
    <w:rsid w:val="003F21B0"/>
    <w:rsid w:val="00504403"/>
    <w:rsid w:val="006027C3"/>
    <w:rsid w:val="006104F3"/>
    <w:rsid w:val="00753EB6"/>
    <w:rsid w:val="00873F13"/>
    <w:rsid w:val="00A635DE"/>
    <w:rsid w:val="00AA2518"/>
    <w:rsid w:val="00AB601C"/>
    <w:rsid w:val="00BB7FEE"/>
    <w:rsid w:val="00C077FA"/>
    <w:rsid w:val="00C72135"/>
    <w:rsid w:val="00CD6CE6"/>
    <w:rsid w:val="00CF5CAC"/>
    <w:rsid w:val="00D86D8E"/>
    <w:rsid w:val="00FC4FA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return"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C72135"/>
    <w:pPr>
      <w:spacing w:after="0" w:line="240" w:lineRule="auto"/>
    </w:pPr>
    <w:rPr>
      <w:rFonts w:ascii="Times New Roman" w:eastAsia="Times New Roman" w:hAnsi="Times New Roman" w:cs="Times New Roman"/>
      <w:sz w:val="20"/>
      <w:szCs w:val="20"/>
      <w:lang w:val="en-GB"/>
    </w:rPr>
  </w:style>
  <w:style w:type="paragraph" w:styleId="1">
    <w:name w:val="heading 1"/>
    <w:basedOn w:val="a3"/>
    <w:next w:val="a3"/>
    <w:link w:val="10"/>
    <w:uiPriority w:val="9"/>
    <w:qFormat/>
    <w:rsid w:val="00C7213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Body Text Indent"/>
    <w:basedOn w:val="a3"/>
    <w:link w:val="a8"/>
    <w:rsid w:val="00C72135"/>
    <w:pPr>
      <w:spacing w:after="120"/>
      <w:ind w:left="283"/>
    </w:pPr>
  </w:style>
  <w:style w:type="character" w:customStyle="1" w:styleId="a8">
    <w:name w:val="Основен текст с отстъп Знак"/>
    <w:basedOn w:val="a4"/>
    <w:link w:val="a7"/>
    <w:rsid w:val="00C72135"/>
    <w:rPr>
      <w:rFonts w:ascii="Times New Roman" w:eastAsia="Times New Roman" w:hAnsi="Times New Roman" w:cs="Times New Roman"/>
      <w:sz w:val="20"/>
      <w:szCs w:val="20"/>
      <w:lang w:val="en-GB"/>
    </w:rPr>
  </w:style>
  <w:style w:type="paragraph" w:styleId="a9">
    <w:name w:val="Normal (Web)"/>
    <w:basedOn w:val="a3"/>
    <w:uiPriority w:val="99"/>
    <w:rsid w:val="00C72135"/>
    <w:pPr>
      <w:ind w:firstLine="990"/>
      <w:jc w:val="both"/>
    </w:pPr>
    <w:rPr>
      <w:color w:val="000000"/>
      <w:sz w:val="24"/>
      <w:szCs w:val="24"/>
      <w:lang w:val="bg-BG" w:eastAsia="bg-BG"/>
    </w:rPr>
  </w:style>
  <w:style w:type="paragraph" w:styleId="aa">
    <w:name w:val="Subtitle"/>
    <w:basedOn w:val="a3"/>
    <w:link w:val="ab"/>
    <w:qFormat/>
    <w:rsid w:val="00C72135"/>
    <w:pPr>
      <w:jc w:val="center"/>
    </w:pPr>
    <w:rPr>
      <w:snapToGrid w:val="0"/>
      <w:sz w:val="24"/>
      <w:szCs w:val="24"/>
      <w:lang w:val="bg-BG" w:eastAsia="bg-BG"/>
    </w:rPr>
  </w:style>
  <w:style w:type="character" w:customStyle="1" w:styleId="ab">
    <w:name w:val="Подзаглавие Знак"/>
    <w:basedOn w:val="a4"/>
    <w:link w:val="aa"/>
    <w:rsid w:val="00C72135"/>
    <w:rPr>
      <w:rFonts w:ascii="Times New Roman" w:eastAsia="Times New Roman" w:hAnsi="Times New Roman" w:cs="Times New Roman"/>
      <w:snapToGrid w:val="0"/>
      <w:sz w:val="24"/>
      <w:szCs w:val="24"/>
      <w:lang w:eastAsia="bg-BG"/>
    </w:rPr>
  </w:style>
  <w:style w:type="paragraph" w:styleId="ac">
    <w:name w:val="Body Text"/>
    <w:basedOn w:val="a3"/>
    <w:link w:val="ad"/>
    <w:rsid w:val="00C72135"/>
    <w:pPr>
      <w:spacing w:after="120"/>
    </w:pPr>
  </w:style>
  <w:style w:type="character" w:customStyle="1" w:styleId="ad">
    <w:name w:val="Основен текст Знак"/>
    <w:basedOn w:val="a4"/>
    <w:link w:val="ac"/>
    <w:rsid w:val="00C72135"/>
    <w:rPr>
      <w:rFonts w:ascii="Times New Roman" w:eastAsia="Times New Roman" w:hAnsi="Times New Roman" w:cs="Times New Roman"/>
      <w:sz w:val="20"/>
      <w:szCs w:val="20"/>
      <w:lang w:val="en-GB"/>
    </w:rPr>
  </w:style>
  <w:style w:type="paragraph" w:styleId="a0">
    <w:name w:val="envelope return"/>
    <w:basedOn w:val="a3"/>
    <w:rsid w:val="00C72135"/>
    <w:pPr>
      <w:numPr>
        <w:numId w:val="2"/>
      </w:numPr>
      <w:ind w:left="0" w:firstLine="0"/>
    </w:pPr>
    <w:rPr>
      <w:rFonts w:ascii="Arial" w:hAnsi="Arial"/>
      <w:b/>
      <w:sz w:val="24"/>
      <w:lang w:val="bg-BG"/>
    </w:rPr>
  </w:style>
  <w:style w:type="character" w:customStyle="1" w:styleId="ae">
    <w:name w:val="Обикновен текст Знак"/>
    <w:link w:val="af"/>
    <w:locked/>
    <w:rsid w:val="00C72135"/>
    <w:rPr>
      <w:rFonts w:ascii="Courier New" w:hAnsi="Courier New" w:cs="Courier New"/>
      <w:lang w:val="en-US"/>
    </w:rPr>
  </w:style>
  <w:style w:type="paragraph" w:styleId="af">
    <w:name w:val="Plain Text"/>
    <w:basedOn w:val="a3"/>
    <w:link w:val="ae"/>
    <w:rsid w:val="00C72135"/>
    <w:rPr>
      <w:rFonts w:ascii="Courier New" w:eastAsiaTheme="minorHAnsi" w:hAnsi="Courier New" w:cs="Courier New"/>
      <w:sz w:val="22"/>
      <w:szCs w:val="22"/>
      <w:lang w:val="en-US"/>
    </w:rPr>
  </w:style>
  <w:style w:type="character" w:customStyle="1" w:styleId="11">
    <w:name w:val="Обикновен текст Знак1"/>
    <w:basedOn w:val="a4"/>
    <w:uiPriority w:val="99"/>
    <w:semiHidden/>
    <w:rsid w:val="00C72135"/>
    <w:rPr>
      <w:rFonts w:ascii="Consolas" w:eastAsia="Times New Roman" w:hAnsi="Consolas" w:cs="Times New Roman"/>
      <w:sz w:val="21"/>
      <w:szCs w:val="21"/>
      <w:lang w:val="en-GB"/>
    </w:rPr>
  </w:style>
  <w:style w:type="paragraph" w:customStyle="1" w:styleId="a1">
    <w:name w:val="Член"/>
    <w:basedOn w:val="a3"/>
    <w:rsid w:val="00C72135"/>
    <w:pPr>
      <w:numPr>
        <w:ilvl w:val="1"/>
        <w:numId w:val="2"/>
      </w:numPr>
      <w:tabs>
        <w:tab w:val="num" w:pos="1158"/>
      </w:tabs>
      <w:spacing w:before="240"/>
      <w:ind w:left="1158" w:hanging="360"/>
      <w:jc w:val="both"/>
    </w:pPr>
    <w:rPr>
      <w:rFonts w:ascii="ExcelciorCyr" w:hAnsi="ExcelciorCyr"/>
      <w:sz w:val="24"/>
      <w:lang w:val="bg-BG"/>
    </w:rPr>
  </w:style>
  <w:style w:type="paragraph" w:customStyle="1" w:styleId="a2">
    <w:name w:val="Глава"/>
    <w:basedOn w:val="1"/>
    <w:rsid w:val="00C72135"/>
    <w:pPr>
      <w:keepLines w:val="0"/>
      <w:numPr>
        <w:numId w:val="1"/>
      </w:numPr>
      <w:tabs>
        <w:tab w:val="clear" w:pos="720"/>
        <w:tab w:val="num" w:pos="360"/>
      </w:tabs>
      <w:spacing w:before="360"/>
      <w:ind w:left="0" w:firstLine="0"/>
      <w:jc w:val="both"/>
    </w:pPr>
    <w:rPr>
      <w:rFonts w:ascii="ExcelciorCyr" w:eastAsia="Times New Roman" w:hAnsi="ExcelciorCyr" w:cs="Times New Roman"/>
      <w:bCs w:val="0"/>
      <w:color w:val="auto"/>
      <w:szCs w:val="20"/>
      <w:lang w:val="en-US"/>
    </w:rPr>
  </w:style>
  <w:style w:type="paragraph" w:customStyle="1" w:styleId="a">
    <w:name w:val="Подчлен"/>
    <w:basedOn w:val="a3"/>
    <w:rsid w:val="00C72135"/>
    <w:pPr>
      <w:numPr>
        <w:numId w:val="3"/>
      </w:numPr>
      <w:tabs>
        <w:tab w:val="clear" w:pos="900"/>
        <w:tab w:val="right" w:leader="dot" w:pos="-1985"/>
        <w:tab w:val="num" w:pos="1995"/>
      </w:tabs>
      <w:spacing w:before="120"/>
      <w:ind w:left="1428" w:hanging="153"/>
      <w:jc w:val="both"/>
    </w:pPr>
    <w:rPr>
      <w:rFonts w:ascii="ExcelciorCyr" w:hAnsi="ExcelciorCyr"/>
      <w:sz w:val="24"/>
      <w:lang w:val="bg-BG"/>
    </w:rPr>
  </w:style>
  <w:style w:type="character" w:customStyle="1" w:styleId="10">
    <w:name w:val="Заглавие 1 Знак"/>
    <w:basedOn w:val="a4"/>
    <w:link w:val="1"/>
    <w:uiPriority w:val="9"/>
    <w:rsid w:val="00C72135"/>
    <w:rPr>
      <w:rFonts w:asciiTheme="majorHAnsi" w:eastAsiaTheme="majorEastAsia" w:hAnsiTheme="majorHAnsi" w:cstheme="majorBidi"/>
      <w:b/>
      <w:bCs/>
      <w:color w:val="365F91" w:themeColor="accent1" w:themeShade="BF"/>
      <w:sz w:val="28"/>
      <w:szCs w:val="28"/>
      <w:lang w:val="en-GB"/>
    </w:rPr>
  </w:style>
  <w:style w:type="paragraph" w:styleId="af0">
    <w:name w:val="header"/>
    <w:basedOn w:val="a3"/>
    <w:link w:val="af1"/>
    <w:uiPriority w:val="99"/>
    <w:unhideWhenUsed/>
    <w:rsid w:val="00C72135"/>
    <w:pPr>
      <w:tabs>
        <w:tab w:val="center" w:pos="4536"/>
        <w:tab w:val="right" w:pos="9072"/>
      </w:tabs>
    </w:pPr>
  </w:style>
  <w:style w:type="character" w:customStyle="1" w:styleId="af1">
    <w:name w:val="Горен колонтитул Знак"/>
    <w:basedOn w:val="a4"/>
    <w:link w:val="af0"/>
    <w:uiPriority w:val="99"/>
    <w:rsid w:val="00C72135"/>
    <w:rPr>
      <w:rFonts w:ascii="Times New Roman" w:eastAsia="Times New Roman" w:hAnsi="Times New Roman" w:cs="Times New Roman"/>
      <w:sz w:val="20"/>
      <w:szCs w:val="20"/>
      <w:lang w:val="en-GB"/>
    </w:rPr>
  </w:style>
  <w:style w:type="paragraph" w:styleId="af2">
    <w:name w:val="footer"/>
    <w:basedOn w:val="a3"/>
    <w:link w:val="af3"/>
    <w:uiPriority w:val="99"/>
    <w:unhideWhenUsed/>
    <w:rsid w:val="00C72135"/>
    <w:pPr>
      <w:tabs>
        <w:tab w:val="center" w:pos="4536"/>
        <w:tab w:val="right" w:pos="9072"/>
      </w:tabs>
    </w:pPr>
  </w:style>
  <w:style w:type="character" w:customStyle="1" w:styleId="af3">
    <w:name w:val="Долен колонтитул Знак"/>
    <w:basedOn w:val="a4"/>
    <w:link w:val="af2"/>
    <w:uiPriority w:val="99"/>
    <w:rsid w:val="00C72135"/>
    <w:rPr>
      <w:rFonts w:ascii="Times New Roman" w:eastAsia="Times New Roman" w:hAnsi="Times New Roman"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return"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C72135"/>
    <w:pPr>
      <w:spacing w:after="0" w:line="240" w:lineRule="auto"/>
    </w:pPr>
    <w:rPr>
      <w:rFonts w:ascii="Times New Roman" w:eastAsia="Times New Roman" w:hAnsi="Times New Roman" w:cs="Times New Roman"/>
      <w:sz w:val="20"/>
      <w:szCs w:val="20"/>
      <w:lang w:val="en-GB"/>
    </w:rPr>
  </w:style>
  <w:style w:type="paragraph" w:styleId="1">
    <w:name w:val="heading 1"/>
    <w:basedOn w:val="a3"/>
    <w:next w:val="a3"/>
    <w:link w:val="10"/>
    <w:uiPriority w:val="9"/>
    <w:qFormat/>
    <w:rsid w:val="00C7213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Body Text Indent"/>
    <w:basedOn w:val="a3"/>
    <w:link w:val="a8"/>
    <w:rsid w:val="00C72135"/>
    <w:pPr>
      <w:spacing w:after="120"/>
      <w:ind w:left="283"/>
    </w:pPr>
  </w:style>
  <w:style w:type="character" w:customStyle="1" w:styleId="a8">
    <w:name w:val="Основен текст с отстъп Знак"/>
    <w:basedOn w:val="a4"/>
    <w:link w:val="a7"/>
    <w:rsid w:val="00C72135"/>
    <w:rPr>
      <w:rFonts w:ascii="Times New Roman" w:eastAsia="Times New Roman" w:hAnsi="Times New Roman" w:cs="Times New Roman"/>
      <w:sz w:val="20"/>
      <w:szCs w:val="20"/>
      <w:lang w:val="en-GB"/>
    </w:rPr>
  </w:style>
  <w:style w:type="paragraph" w:styleId="a9">
    <w:name w:val="Normal (Web)"/>
    <w:basedOn w:val="a3"/>
    <w:uiPriority w:val="99"/>
    <w:rsid w:val="00C72135"/>
    <w:pPr>
      <w:ind w:firstLine="990"/>
      <w:jc w:val="both"/>
    </w:pPr>
    <w:rPr>
      <w:color w:val="000000"/>
      <w:sz w:val="24"/>
      <w:szCs w:val="24"/>
      <w:lang w:val="bg-BG" w:eastAsia="bg-BG"/>
    </w:rPr>
  </w:style>
  <w:style w:type="paragraph" w:styleId="aa">
    <w:name w:val="Subtitle"/>
    <w:basedOn w:val="a3"/>
    <w:link w:val="ab"/>
    <w:qFormat/>
    <w:rsid w:val="00C72135"/>
    <w:pPr>
      <w:jc w:val="center"/>
    </w:pPr>
    <w:rPr>
      <w:snapToGrid w:val="0"/>
      <w:sz w:val="24"/>
      <w:szCs w:val="24"/>
      <w:lang w:val="bg-BG" w:eastAsia="bg-BG"/>
    </w:rPr>
  </w:style>
  <w:style w:type="character" w:customStyle="1" w:styleId="ab">
    <w:name w:val="Подзаглавие Знак"/>
    <w:basedOn w:val="a4"/>
    <w:link w:val="aa"/>
    <w:rsid w:val="00C72135"/>
    <w:rPr>
      <w:rFonts w:ascii="Times New Roman" w:eastAsia="Times New Roman" w:hAnsi="Times New Roman" w:cs="Times New Roman"/>
      <w:snapToGrid w:val="0"/>
      <w:sz w:val="24"/>
      <w:szCs w:val="24"/>
      <w:lang w:eastAsia="bg-BG"/>
    </w:rPr>
  </w:style>
  <w:style w:type="paragraph" w:styleId="ac">
    <w:name w:val="Body Text"/>
    <w:basedOn w:val="a3"/>
    <w:link w:val="ad"/>
    <w:rsid w:val="00C72135"/>
    <w:pPr>
      <w:spacing w:after="120"/>
    </w:pPr>
  </w:style>
  <w:style w:type="character" w:customStyle="1" w:styleId="ad">
    <w:name w:val="Основен текст Знак"/>
    <w:basedOn w:val="a4"/>
    <w:link w:val="ac"/>
    <w:rsid w:val="00C72135"/>
    <w:rPr>
      <w:rFonts w:ascii="Times New Roman" w:eastAsia="Times New Roman" w:hAnsi="Times New Roman" w:cs="Times New Roman"/>
      <w:sz w:val="20"/>
      <w:szCs w:val="20"/>
      <w:lang w:val="en-GB"/>
    </w:rPr>
  </w:style>
  <w:style w:type="paragraph" w:styleId="a0">
    <w:name w:val="envelope return"/>
    <w:basedOn w:val="a3"/>
    <w:rsid w:val="00C72135"/>
    <w:pPr>
      <w:numPr>
        <w:numId w:val="2"/>
      </w:numPr>
      <w:ind w:left="0" w:firstLine="0"/>
    </w:pPr>
    <w:rPr>
      <w:rFonts w:ascii="Arial" w:hAnsi="Arial"/>
      <w:b/>
      <w:sz w:val="24"/>
      <w:lang w:val="bg-BG"/>
    </w:rPr>
  </w:style>
  <w:style w:type="character" w:customStyle="1" w:styleId="ae">
    <w:name w:val="Обикновен текст Знак"/>
    <w:link w:val="af"/>
    <w:locked/>
    <w:rsid w:val="00C72135"/>
    <w:rPr>
      <w:rFonts w:ascii="Courier New" w:hAnsi="Courier New" w:cs="Courier New"/>
      <w:lang w:val="en-US"/>
    </w:rPr>
  </w:style>
  <w:style w:type="paragraph" w:styleId="af">
    <w:name w:val="Plain Text"/>
    <w:basedOn w:val="a3"/>
    <w:link w:val="ae"/>
    <w:rsid w:val="00C72135"/>
    <w:rPr>
      <w:rFonts w:ascii="Courier New" w:eastAsiaTheme="minorHAnsi" w:hAnsi="Courier New" w:cs="Courier New"/>
      <w:sz w:val="22"/>
      <w:szCs w:val="22"/>
      <w:lang w:val="en-US"/>
    </w:rPr>
  </w:style>
  <w:style w:type="character" w:customStyle="1" w:styleId="11">
    <w:name w:val="Обикновен текст Знак1"/>
    <w:basedOn w:val="a4"/>
    <w:uiPriority w:val="99"/>
    <w:semiHidden/>
    <w:rsid w:val="00C72135"/>
    <w:rPr>
      <w:rFonts w:ascii="Consolas" w:eastAsia="Times New Roman" w:hAnsi="Consolas" w:cs="Times New Roman"/>
      <w:sz w:val="21"/>
      <w:szCs w:val="21"/>
      <w:lang w:val="en-GB"/>
    </w:rPr>
  </w:style>
  <w:style w:type="paragraph" w:customStyle="1" w:styleId="a1">
    <w:name w:val="Член"/>
    <w:basedOn w:val="a3"/>
    <w:rsid w:val="00C72135"/>
    <w:pPr>
      <w:numPr>
        <w:ilvl w:val="1"/>
        <w:numId w:val="2"/>
      </w:numPr>
      <w:tabs>
        <w:tab w:val="num" w:pos="1158"/>
      </w:tabs>
      <w:spacing w:before="240"/>
      <w:ind w:left="1158" w:hanging="360"/>
      <w:jc w:val="both"/>
    </w:pPr>
    <w:rPr>
      <w:rFonts w:ascii="ExcelciorCyr" w:hAnsi="ExcelciorCyr"/>
      <w:sz w:val="24"/>
      <w:lang w:val="bg-BG"/>
    </w:rPr>
  </w:style>
  <w:style w:type="paragraph" w:customStyle="1" w:styleId="a2">
    <w:name w:val="Глава"/>
    <w:basedOn w:val="1"/>
    <w:rsid w:val="00C72135"/>
    <w:pPr>
      <w:keepLines w:val="0"/>
      <w:numPr>
        <w:numId w:val="1"/>
      </w:numPr>
      <w:tabs>
        <w:tab w:val="clear" w:pos="720"/>
        <w:tab w:val="num" w:pos="360"/>
      </w:tabs>
      <w:spacing w:before="360"/>
      <w:ind w:left="0" w:firstLine="0"/>
      <w:jc w:val="both"/>
    </w:pPr>
    <w:rPr>
      <w:rFonts w:ascii="ExcelciorCyr" w:eastAsia="Times New Roman" w:hAnsi="ExcelciorCyr" w:cs="Times New Roman"/>
      <w:bCs w:val="0"/>
      <w:color w:val="auto"/>
      <w:szCs w:val="20"/>
      <w:lang w:val="en-US"/>
    </w:rPr>
  </w:style>
  <w:style w:type="paragraph" w:customStyle="1" w:styleId="a">
    <w:name w:val="Подчлен"/>
    <w:basedOn w:val="a3"/>
    <w:rsid w:val="00C72135"/>
    <w:pPr>
      <w:numPr>
        <w:numId w:val="3"/>
      </w:numPr>
      <w:tabs>
        <w:tab w:val="clear" w:pos="900"/>
        <w:tab w:val="right" w:leader="dot" w:pos="-1985"/>
        <w:tab w:val="num" w:pos="1995"/>
      </w:tabs>
      <w:spacing w:before="120"/>
      <w:ind w:left="1428" w:hanging="153"/>
      <w:jc w:val="both"/>
    </w:pPr>
    <w:rPr>
      <w:rFonts w:ascii="ExcelciorCyr" w:hAnsi="ExcelciorCyr"/>
      <w:sz w:val="24"/>
      <w:lang w:val="bg-BG"/>
    </w:rPr>
  </w:style>
  <w:style w:type="character" w:customStyle="1" w:styleId="10">
    <w:name w:val="Заглавие 1 Знак"/>
    <w:basedOn w:val="a4"/>
    <w:link w:val="1"/>
    <w:uiPriority w:val="9"/>
    <w:rsid w:val="00C72135"/>
    <w:rPr>
      <w:rFonts w:asciiTheme="majorHAnsi" w:eastAsiaTheme="majorEastAsia" w:hAnsiTheme="majorHAnsi" w:cstheme="majorBidi"/>
      <w:b/>
      <w:bCs/>
      <w:color w:val="365F91" w:themeColor="accent1" w:themeShade="BF"/>
      <w:sz w:val="28"/>
      <w:szCs w:val="28"/>
      <w:lang w:val="en-GB"/>
    </w:rPr>
  </w:style>
  <w:style w:type="paragraph" w:styleId="af0">
    <w:name w:val="header"/>
    <w:basedOn w:val="a3"/>
    <w:link w:val="af1"/>
    <w:uiPriority w:val="99"/>
    <w:unhideWhenUsed/>
    <w:rsid w:val="00C72135"/>
    <w:pPr>
      <w:tabs>
        <w:tab w:val="center" w:pos="4536"/>
        <w:tab w:val="right" w:pos="9072"/>
      </w:tabs>
    </w:pPr>
  </w:style>
  <w:style w:type="character" w:customStyle="1" w:styleId="af1">
    <w:name w:val="Горен колонтитул Знак"/>
    <w:basedOn w:val="a4"/>
    <w:link w:val="af0"/>
    <w:uiPriority w:val="99"/>
    <w:rsid w:val="00C72135"/>
    <w:rPr>
      <w:rFonts w:ascii="Times New Roman" w:eastAsia="Times New Roman" w:hAnsi="Times New Roman" w:cs="Times New Roman"/>
      <w:sz w:val="20"/>
      <w:szCs w:val="20"/>
      <w:lang w:val="en-GB"/>
    </w:rPr>
  </w:style>
  <w:style w:type="paragraph" w:styleId="af2">
    <w:name w:val="footer"/>
    <w:basedOn w:val="a3"/>
    <w:link w:val="af3"/>
    <w:uiPriority w:val="99"/>
    <w:unhideWhenUsed/>
    <w:rsid w:val="00C72135"/>
    <w:pPr>
      <w:tabs>
        <w:tab w:val="center" w:pos="4536"/>
        <w:tab w:val="right" w:pos="9072"/>
      </w:tabs>
    </w:pPr>
  </w:style>
  <w:style w:type="character" w:customStyle="1" w:styleId="af3">
    <w:name w:val="Долен колонтитул Знак"/>
    <w:basedOn w:val="a4"/>
    <w:link w:val="af2"/>
    <w:uiPriority w:val="99"/>
    <w:rsid w:val="00C72135"/>
    <w:rPr>
      <w:rFonts w:ascii="Times New Roman" w:eastAsia="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11</Pages>
  <Words>4571</Words>
  <Characters>26055</Characters>
  <Application>Microsoft Office Word</Application>
  <DocSecurity>0</DocSecurity>
  <Lines>217</Lines>
  <Paragraphs>61</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30565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Kremena Krasimirova</dc:creator>
  <cp:keywords/>
  <dc:description/>
  <cp:lastModifiedBy>Kremena Krasimirova</cp:lastModifiedBy>
  <cp:revision>18</cp:revision>
  <dcterms:created xsi:type="dcterms:W3CDTF">2016-03-05T22:00:00Z</dcterms:created>
  <dcterms:modified xsi:type="dcterms:W3CDTF">2016-03-05T22:45:00Z</dcterms:modified>
</cp:coreProperties>
</file>